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6E" w:rsidRPr="00E0646E" w:rsidRDefault="00E0646E" w:rsidP="00E0646E">
      <w:pPr>
        <w:spacing w:before="1"/>
        <w:ind w:right="28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46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МАОУ «Доваторовская СОШ»</w:t>
      </w:r>
    </w:p>
    <w:p w:rsidR="00E0646E" w:rsidRPr="00E0646E" w:rsidRDefault="00E0646E" w:rsidP="00E0646E">
      <w:pPr>
        <w:pStyle w:val="a3"/>
        <w:spacing w:before="1"/>
        <w:ind w:left="2900" w:right="2903"/>
      </w:pPr>
      <w:r w:rsidRPr="00E0646E">
        <w:rPr>
          <w:color w:val="001F5F"/>
        </w:rPr>
        <w:t>Аннотации к рабочим программам по предметам учебного плана основной образовательной программы среднего общего образования (10–11</w:t>
      </w:r>
      <w:r w:rsidRPr="00E0646E">
        <w:rPr>
          <w:color w:val="001F5F"/>
          <w:vertAlign w:val="superscript"/>
        </w:rPr>
        <w:t xml:space="preserve"> </w:t>
      </w:r>
      <w:r w:rsidRPr="00E0646E">
        <w:rPr>
          <w:color w:val="001F5F"/>
        </w:rPr>
        <w:t>классы)</w:t>
      </w:r>
    </w:p>
    <w:p w:rsidR="00E0646E" w:rsidRPr="00E0646E" w:rsidRDefault="00E0646E" w:rsidP="00E0646E">
      <w:pPr>
        <w:pStyle w:val="a3"/>
        <w:ind w:firstLine="0"/>
      </w:pPr>
      <w:r w:rsidRPr="00E0646E">
        <w:rPr>
          <w:color w:val="001F5F"/>
        </w:rPr>
        <w:t>2023–2024учебный 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E0646E" w:rsidTr="007F7B6E">
        <w:trPr>
          <w:trHeight w:val="360"/>
        </w:trPr>
        <w:tc>
          <w:tcPr>
            <w:tcW w:w="2548" w:type="dxa"/>
            <w:shd w:val="clear" w:color="auto" w:fill="D9E1F3"/>
          </w:tcPr>
          <w:p w:rsidR="00E0646E" w:rsidRDefault="00E0646E" w:rsidP="007F7B6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11766" w:type="dxa"/>
            <w:shd w:val="clear" w:color="auto" w:fill="D9E1F3"/>
          </w:tcPr>
          <w:p w:rsidR="00E0646E" w:rsidRDefault="00E0646E" w:rsidP="007F7B6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</w:t>
            </w:r>
            <w:proofErr w:type="spellEnd"/>
            <w:r>
              <w:rPr>
                <w:b/>
                <w:sz w:val="28"/>
              </w:rPr>
              <w:t xml:space="preserve"> к </w:t>
            </w:r>
            <w:proofErr w:type="spellStart"/>
            <w:r>
              <w:rPr>
                <w:b/>
                <w:sz w:val="28"/>
              </w:rPr>
              <w:t>рабочей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программе</w:t>
            </w:r>
            <w:proofErr w:type="spellEnd"/>
          </w:p>
        </w:tc>
      </w:tr>
      <w:tr w:rsidR="00E0646E" w:rsidTr="008E16D1">
        <w:trPr>
          <w:trHeight w:val="3959"/>
        </w:trPr>
        <w:tc>
          <w:tcPr>
            <w:tcW w:w="2548" w:type="dxa"/>
          </w:tcPr>
          <w:p w:rsidR="00E0646E" w:rsidRDefault="00E0646E" w:rsidP="007F7B6E">
            <w:pPr>
              <w:pStyle w:val="TableParagraph"/>
              <w:rPr>
                <w:b/>
                <w:sz w:val="26"/>
              </w:rPr>
            </w:pPr>
          </w:p>
          <w:p w:rsidR="00E0646E" w:rsidRDefault="00E0646E" w:rsidP="007F7B6E">
            <w:pPr>
              <w:pStyle w:val="TableParagraph"/>
              <w:rPr>
                <w:b/>
                <w:sz w:val="26"/>
              </w:rPr>
            </w:pPr>
          </w:p>
          <w:p w:rsidR="00E0646E" w:rsidRDefault="00E0646E" w:rsidP="007F7B6E">
            <w:pPr>
              <w:pStyle w:val="TableParagraph"/>
              <w:rPr>
                <w:b/>
                <w:sz w:val="26"/>
              </w:rPr>
            </w:pPr>
          </w:p>
          <w:p w:rsidR="00E0646E" w:rsidRDefault="00E0646E" w:rsidP="007F7B6E">
            <w:pPr>
              <w:pStyle w:val="TableParagraph"/>
              <w:rPr>
                <w:b/>
                <w:sz w:val="26"/>
              </w:rPr>
            </w:pPr>
          </w:p>
          <w:p w:rsidR="00E0646E" w:rsidRDefault="00E0646E" w:rsidP="007F7B6E">
            <w:pPr>
              <w:pStyle w:val="TableParagraph"/>
              <w:rPr>
                <w:b/>
                <w:sz w:val="26"/>
              </w:rPr>
            </w:pPr>
          </w:p>
          <w:p w:rsidR="00E0646E" w:rsidRDefault="00E0646E" w:rsidP="007F7B6E">
            <w:pPr>
              <w:pStyle w:val="TableParagraph"/>
              <w:rPr>
                <w:b/>
                <w:sz w:val="26"/>
              </w:rPr>
            </w:pPr>
          </w:p>
          <w:p w:rsidR="00E0646E" w:rsidRPr="008E16D1" w:rsidRDefault="00E0646E" w:rsidP="00E0646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E16D1">
              <w:rPr>
                <w:b/>
                <w:sz w:val="24"/>
                <w:szCs w:val="24"/>
                <w:lang w:val="ru-RU"/>
              </w:rPr>
              <w:t>Русский язык</w:t>
            </w:r>
          </w:p>
          <w:p w:rsidR="00E0646E" w:rsidRDefault="00E0646E" w:rsidP="007F7B6E">
            <w:pPr>
              <w:pStyle w:val="TableParagraph"/>
              <w:rPr>
                <w:b/>
                <w:sz w:val="26"/>
              </w:rPr>
            </w:pPr>
          </w:p>
          <w:p w:rsidR="00E0646E" w:rsidRDefault="00E0646E" w:rsidP="007F7B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0646E" w:rsidRDefault="00E0646E" w:rsidP="007F7B6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</w:p>
        </w:tc>
        <w:tc>
          <w:tcPr>
            <w:tcW w:w="11766" w:type="dxa"/>
          </w:tcPr>
          <w:p w:rsidR="00E0646E" w:rsidRPr="00176355" w:rsidRDefault="00E0646E" w:rsidP="00E064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E0646E">
              <w:rPr>
                <w:rFonts w:ascii="Times New Roman" w:hAnsi="Times New Roman" w:cs="Times New Roman"/>
                <w:lang w:val="ru-RU"/>
              </w:rPr>
              <w:t xml:space="preserve">Рабочая программа предназначена для изучения русского языка в 11 классе средней общеобразовательной школы по учебнику общеобразовательных учреждений </w:t>
            </w:r>
            <w:r w:rsidRPr="00E0646E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/ </w:t>
            </w:r>
            <w:r w:rsidRPr="00E0646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Русский язык. </w:t>
            </w:r>
            <w:r w:rsidRPr="0017635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10-11 классы: Учебник</w:t>
            </w:r>
            <w:r w:rsidR="0017635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17635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для общеобразовательных учреждений / </w:t>
            </w:r>
            <w:r w:rsidRPr="00176355">
              <w:rPr>
                <w:rFonts w:ascii="Times New Roman" w:hAnsi="Times New Roman" w:cs="Times New Roman"/>
                <w:lang w:val="ru-RU"/>
              </w:rPr>
              <w:t xml:space="preserve">Н. Г. </w:t>
            </w:r>
            <w:proofErr w:type="spellStart"/>
            <w:r w:rsidRPr="00176355">
              <w:rPr>
                <w:rFonts w:ascii="Times New Roman" w:hAnsi="Times New Roman" w:cs="Times New Roman"/>
                <w:lang w:val="ru-RU"/>
              </w:rPr>
              <w:t>Гольцова</w:t>
            </w:r>
            <w:proofErr w:type="spellEnd"/>
            <w:r w:rsidRPr="00176355">
              <w:rPr>
                <w:rFonts w:ascii="Times New Roman" w:hAnsi="Times New Roman" w:cs="Times New Roman"/>
                <w:lang w:val="ru-RU"/>
              </w:rPr>
              <w:t xml:space="preserve">, И. В. </w:t>
            </w:r>
            <w:proofErr w:type="spellStart"/>
            <w:r w:rsidRPr="00176355">
              <w:rPr>
                <w:rFonts w:ascii="Times New Roman" w:hAnsi="Times New Roman" w:cs="Times New Roman"/>
                <w:lang w:val="ru-RU"/>
              </w:rPr>
              <w:t>Шамшин</w:t>
            </w:r>
            <w:proofErr w:type="spellEnd"/>
            <w:r w:rsidRPr="00176355">
              <w:rPr>
                <w:rFonts w:ascii="Times New Roman" w:hAnsi="Times New Roman" w:cs="Times New Roman"/>
                <w:lang w:val="ru-RU"/>
              </w:rPr>
              <w:t xml:space="preserve">.  Русский язык. 10-11 классы. </w:t>
            </w:r>
            <w:proofErr w:type="gramStart"/>
            <w:r w:rsidRPr="00176355">
              <w:rPr>
                <w:rFonts w:ascii="Times New Roman" w:hAnsi="Times New Roman" w:cs="Times New Roman"/>
                <w:lang w:val="ru-RU"/>
              </w:rPr>
              <w:t>М.: «Русское слово», 2020) Учебник входит в федеральный перечень учебников,</w:t>
            </w:r>
            <w:r w:rsidR="001763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6355">
              <w:rPr>
                <w:rFonts w:ascii="Times New Roman" w:hAnsi="Times New Roman" w:cs="Times New Roman"/>
                <w:lang w:val="ru-RU"/>
              </w:rPr>
              <w:t>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      </w:r>
            <w:proofErr w:type="gramEnd"/>
          </w:p>
          <w:p w:rsidR="00E0646E" w:rsidRPr="00176355" w:rsidRDefault="00E0646E" w:rsidP="00E0646E">
            <w:pPr>
              <w:pStyle w:val="c8"/>
              <w:shd w:val="clear" w:color="auto" w:fill="FFFFFF"/>
              <w:spacing w:before="0" w:beforeAutospacing="0" w:after="0" w:afterAutospacing="0"/>
              <w:ind w:firstLine="708"/>
              <w:rPr>
                <w:sz w:val="22"/>
                <w:szCs w:val="22"/>
                <w:lang w:val="ru-RU"/>
              </w:rPr>
            </w:pPr>
            <w:r w:rsidRPr="00176355">
              <w:rPr>
                <w:b/>
                <w:sz w:val="22"/>
                <w:szCs w:val="22"/>
                <w:lang w:val="ru-RU"/>
              </w:rPr>
              <w:t xml:space="preserve">Цель курса </w:t>
            </w:r>
            <w:proofErr w:type="gramStart"/>
            <w:r w:rsidRPr="00176355">
              <w:rPr>
                <w:b/>
                <w:sz w:val="22"/>
                <w:szCs w:val="22"/>
                <w:lang w:val="ru-RU"/>
              </w:rPr>
              <w:t>-</w:t>
            </w:r>
            <w:r w:rsidRPr="0017635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176355">
              <w:rPr>
                <w:sz w:val="22"/>
                <w:szCs w:val="22"/>
                <w:lang w:val="ru-RU"/>
              </w:rPr>
              <w:t>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      </w:r>
          </w:p>
          <w:p w:rsidR="00E0646E" w:rsidRPr="00176355" w:rsidRDefault="00E0646E" w:rsidP="00E0646E">
            <w:pPr>
              <w:pStyle w:val="a6"/>
              <w:spacing w:after="0"/>
              <w:ind w:firstLine="708"/>
              <w:rPr>
                <w:b/>
                <w:bCs/>
                <w:sz w:val="22"/>
                <w:szCs w:val="22"/>
                <w:lang w:val="ru-RU"/>
              </w:rPr>
            </w:pPr>
            <w:r w:rsidRPr="00176355">
              <w:rPr>
                <w:sz w:val="22"/>
                <w:szCs w:val="22"/>
                <w:lang w:val="ru-RU"/>
              </w:rPr>
              <w:t xml:space="preserve">Содержание программы по русскому языку отобрано на основе </w:t>
            </w:r>
            <w:proofErr w:type="spellStart"/>
            <w:r w:rsidRPr="00176355">
              <w:rPr>
                <w:sz w:val="22"/>
                <w:szCs w:val="22"/>
                <w:lang w:val="ru-RU"/>
              </w:rPr>
              <w:t>компетентностного</w:t>
            </w:r>
            <w:proofErr w:type="spellEnd"/>
            <w:r w:rsidRPr="00176355">
              <w:rPr>
                <w:sz w:val="22"/>
                <w:szCs w:val="22"/>
                <w:lang w:val="ru-RU"/>
              </w:rPr>
              <w:t xml:space="preserve"> подхода. </w:t>
            </w:r>
          </w:p>
          <w:p w:rsidR="00E0646E" w:rsidRPr="00176355" w:rsidRDefault="00E0646E" w:rsidP="00E0646E">
            <w:pPr>
              <w:pStyle w:val="a6"/>
              <w:spacing w:after="0"/>
              <w:ind w:left="284" w:firstLine="709"/>
              <w:rPr>
                <w:b/>
                <w:bCs/>
                <w:sz w:val="22"/>
                <w:szCs w:val="22"/>
                <w:lang w:val="ru-RU"/>
              </w:rPr>
            </w:pPr>
            <w:r w:rsidRPr="00176355">
              <w:rPr>
                <w:i/>
                <w:iCs/>
                <w:sz w:val="22"/>
                <w:szCs w:val="22"/>
                <w:lang w:val="ru-RU"/>
              </w:rPr>
              <w:t>Языковая и языковедческая компетенция</w:t>
            </w:r>
            <w:r w:rsidRPr="00176355">
              <w:rPr>
                <w:sz w:val="22"/>
                <w:szCs w:val="22"/>
                <w:lang w:val="ru-RU"/>
              </w:rPr>
              <w:t xml:space="preserve"> – углубление знаний о языке как знаковой системе и общественном явлении, его устройстве, развитии и функционировании; о лингвистике как науке и ученых – 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оценки языковых явлений и фактов; умения пользоваться различными лингвистическими словарями.</w:t>
            </w:r>
          </w:p>
          <w:p w:rsidR="00E0646E" w:rsidRPr="00176355" w:rsidRDefault="00E0646E" w:rsidP="00E0646E">
            <w:pPr>
              <w:pStyle w:val="a6"/>
              <w:spacing w:after="0"/>
              <w:ind w:firstLine="709"/>
              <w:rPr>
                <w:b/>
                <w:bCs/>
                <w:sz w:val="22"/>
                <w:szCs w:val="22"/>
                <w:lang w:val="ru-RU"/>
              </w:rPr>
            </w:pPr>
            <w:r w:rsidRPr="00176355">
              <w:rPr>
                <w:i/>
                <w:iCs/>
                <w:sz w:val="22"/>
                <w:szCs w:val="22"/>
                <w:lang w:val="ru-RU"/>
              </w:rPr>
              <w:t>Коммуникативная компетенция</w:t>
            </w:r>
            <w:r w:rsidRPr="00176355">
              <w:rPr>
                <w:sz w:val="22"/>
                <w:szCs w:val="22"/>
                <w:lang w:val="ru-RU"/>
              </w:rPr>
              <w:t xml:space="preserve"> -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      </w:r>
          </w:p>
          <w:p w:rsidR="00E0646E" w:rsidRPr="00176355" w:rsidRDefault="00E0646E" w:rsidP="00E0646E">
            <w:pPr>
              <w:pStyle w:val="a6"/>
              <w:spacing w:after="0"/>
              <w:ind w:firstLine="709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176355">
              <w:rPr>
                <w:i/>
                <w:iCs/>
                <w:sz w:val="22"/>
                <w:szCs w:val="22"/>
                <w:lang w:val="ru-RU"/>
              </w:rPr>
              <w:t>Культуроведческая</w:t>
            </w:r>
            <w:proofErr w:type="spellEnd"/>
            <w:r w:rsidRPr="00176355">
              <w:rPr>
                <w:i/>
                <w:iCs/>
                <w:sz w:val="22"/>
                <w:szCs w:val="22"/>
                <w:lang w:val="ru-RU"/>
              </w:rPr>
              <w:t xml:space="preserve"> компетенция</w:t>
            </w:r>
            <w:r w:rsidRPr="00176355">
              <w:rPr>
                <w:sz w:val="22"/>
                <w:szCs w:val="22"/>
                <w:lang w:val="ru-RU"/>
              </w:rPr>
              <w:t xml:space="preserve"> – осознание языка как формы выражения культуры, национально- культурной специфика русского языка; расширение знаний взаимосвязи развития языка и истории народа; совершенствование этикетных норм речевого общения, культуры межнационального общения.</w:t>
            </w:r>
          </w:p>
          <w:p w:rsidR="00E0646E" w:rsidRPr="00176355" w:rsidRDefault="00E0646E" w:rsidP="00E0646E">
            <w:pPr>
              <w:pStyle w:val="c8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2"/>
                <w:szCs w:val="22"/>
                <w:lang w:val="ru-RU"/>
              </w:rPr>
            </w:pPr>
            <w:r w:rsidRPr="00176355">
              <w:rPr>
                <w:rStyle w:val="c5"/>
                <w:color w:val="000000"/>
                <w:sz w:val="22"/>
                <w:szCs w:val="22"/>
                <w:lang w:val="ru-RU"/>
              </w:rPr>
      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      </w:r>
          </w:p>
          <w:p w:rsidR="00E0646E" w:rsidRPr="00176355" w:rsidRDefault="00E0646E" w:rsidP="00E0646E">
            <w:pPr>
              <w:shd w:val="clear" w:color="auto" w:fill="FFFFFF"/>
              <w:ind w:left="7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6355">
              <w:rPr>
                <w:rStyle w:val="c5"/>
                <w:rFonts w:ascii="Times New Roman" w:hAnsi="Times New Roman" w:cs="Times New Roman"/>
                <w:color w:val="000000"/>
                <w:lang w:val="ru-RU"/>
              </w:rPr>
              <w:t>1) воспитание гражданственности и патриотизма, любви к родному языку, отношения к языку как к духовной ценности, средству общения;</w:t>
            </w:r>
          </w:p>
          <w:p w:rsidR="00E0646E" w:rsidRPr="00176355" w:rsidRDefault="00E0646E" w:rsidP="00E0646E">
            <w:pPr>
              <w:shd w:val="clear" w:color="auto" w:fill="FFFFFF"/>
              <w:ind w:left="7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6355">
              <w:rPr>
                <w:rStyle w:val="c5"/>
                <w:rFonts w:ascii="Times New Roman" w:hAnsi="Times New Roman" w:cs="Times New Roman"/>
                <w:color w:val="000000"/>
                <w:lang w:val="ru-RU"/>
              </w:rPr>
              <w:t xml:space="preserve">2) развитие и совершенствование речевой деятельности, освоение знаний о русском языке, обогащение словарного </w:t>
            </w:r>
            <w:r w:rsidRPr="00176355">
              <w:rPr>
                <w:rStyle w:val="c5"/>
                <w:rFonts w:ascii="Times New Roman" w:hAnsi="Times New Roman" w:cs="Times New Roman"/>
                <w:color w:val="000000"/>
                <w:lang w:val="ru-RU"/>
              </w:rPr>
              <w:lastRenderedPageBreak/>
              <w:t>запаса;</w:t>
            </w:r>
          </w:p>
          <w:p w:rsidR="00E0646E" w:rsidRPr="00176355" w:rsidRDefault="00E0646E" w:rsidP="00E0646E">
            <w:pPr>
              <w:shd w:val="clear" w:color="auto" w:fill="FFFFFF"/>
              <w:ind w:left="7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6355">
              <w:rPr>
                <w:rStyle w:val="c5"/>
                <w:rFonts w:ascii="Times New Roman" w:hAnsi="Times New Roman" w:cs="Times New Roman"/>
                <w:color w:val="000000"/>
                <w:lang w:val="ru-RU"/>
              </w:rPr>
              <w:t>3) формирование умений опознавать, анализировать, классифицировать языковые факты;</w:t>
            </w:r>
          </w:p>
          <w:p w:rsidR="00E0646E" w:rsidRPr="00176355" w:rsidRDefault="00E0646E" w:rsidP="00E0646E">
            <w:pPr>
              <w:shd w:val="clear" w:color="auto" w:fill="FFFFFF"/>
              <w:ind w:left="7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6355">
              <w:rPr>
                <w:rStyle w:val="c5"/>
                <w:rFonts w:ascii="Times New Roman" w:hAnsi="Times New Roman" w:cs="Times New Roman"/>
                <w:color w:val="000000"/>
                <w:lang w:val="ru-RU"/>
              </w:rPr>
              <w:t>4) применение полученных знаний и умений в речевой практике.</w:t>
            </w:r>
          </w:p>
          <w:p w:rsidR="00E0646E" w:rsidRPr="00176355" w:rsidRDefault="00E0646E" w:rsidP="00E0646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</w:t>
            </w:r>
            <w:proofErr w:type="gramStart"/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>Программа нацеливает не только на формирование навыков анализа языка, но и на воспитание речевой культуры, на формирование таких жизненно важных умений, как использование различных видов чтения, информационной переработки текстов, форм поиска информации и разных способов передачи ее в соответствии с коммуникативной задачей, речевой ситуацией, нормами литературного языка и этическими нормами общения.</w:t>
            </w:r>
            <w:proofErr w:type="gramEnd"/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 xml:space="preserve"> В программе расширена понятийная основа обучения связной речи. Теория приближена к потребностям практики; она </w:t>
            </w:r>
            <w:proofErr w:type="gramStart"/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>вводится</w:t>
            </w:r>
            <w:proofErr w:type="gramEnd"/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 xml:space="preserve"> доя того, чтобы помочь учащимся осознать сою речь, опереться на </w:t>
            </w:r>
            <w:proofErr w:type="spellStart"/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>речеведческие</w:t>
            </w:r>
            <w:proofErr w:type="spellEnd"/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 xml:space="preserve"> знания как на систему ориентиров в процессе речевой деятельности, овладеть навыками самоконтроля</w:t>
            </w:r>
            <w:r w:rsidRPr="00176355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E0646E" w:rsidRPr="00176355" w:rsidRDefault="00E0646E" w:rsidP="00E0646E">
            <w:pPr>
              <w:pStyle w:val="c8"/>
              <w:shd w:val="clear" w:color="auto" w:fill="FFFFFF"/>
              <w:spacing w:before="0" w:beforeAutospacing="0" w:after="0" w:afterAutospacing="0"/>
              <w:ind w:firstLine="708"/>
              <w:rPr>
                <w:rStyle w:val="c5"/>
                <w:color w:val="000000"/>
                <w:sz w:val="22"/>
                <w:szCs w:val="22"/>
                <w:lang w:val="ru-RU"/>
              </w:rPr>
            </w:pPr>
            <w:r w:rsidRPr="00176355">
              <w:rPr>
                <w:rStyle w:val="c5"/>
                <w:color w:val="000000"/>
                <w:sz w:val="22"/>
                <w:szCs w:val="22"/>
                <w:lang w:val="ru-RU"/>
              </w:rPr>
      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      </w:r>
          </w:p>
          <w:p w:rsidR="00E0646E" w:rsidRPr="00E0646E" w:rsidRDefault="00E0646E" w:rsidP="00E0646E">
            <w:pPr>
              <w:rPr>
                <w:rFonts w:ascii="Times New Roman" w:hAnsi="Times New Roman" w:cs="Times New Roman"/>
                <w:color w:val="000000"/>
              </w:rPr>
            </w:pPr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 xml:space="preserve">В соответствии с учебным планом, а также годовым календарным учебным графиком рабочая программа рассчитана на 2 учебных часа в неделю </w:t>
            </w:r>
            <w:r w:rsidRPr="00E0646E">
              <w:rPr>
                <w:rFonts w:ascii="Times New Roman" w:hAnsi="Times New Roman" w:cs="Times New Roman"/>
                <w:color w:val="000000"/>
              </w:rPr>
              <w:t xml:space="preserve">68 </w:t>
            </w:r>
            <w:proofErr w:type="spellStart"/>
            <w:r w:rsidRPr="00E0646E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  <w:r w:rsidRPr="00E0646E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E0646E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E0646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E0646E" w:rsidRDefault="00E0646E" w:rsidP="00E0646E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8E16D1" w:rsidTr="008E16D1">
        <w:trPr>
          <w:trHeight w:val="3959"/>
        </w:trPr>
        <w:tc>
          <w:tcPr>
            <w:tcW w:w="2548" w:type="dxa"/>
          </w:tcPr>
          <w:p w:rsidR="008E16D1" w:rsidRDefault="008E16D1" w:rsidP="007F7B6E">
            <w:pPr>
              <w:pStyle w:val="TableParagraph"/>
              <w:rPr>
                <w:b/>
                <w:sz w:val="26"/>
              </w:rPr>
            </w:pPr>
          </w:p>
          <w:p w:rsidR="008E16D1" w:rsidRPr="008E16D1" w:rsidRDefault="008E16D1" w:rsidP="008E16D1"/>
          <w:p w:rsidR="008E16D1" w:rsidRDefault="008E16D1" w:rsidP="008E16D1"/>
          <w:p w:rsidR="008E16D1" w:rsidRDefault="008E16D1" w:rsidP="008E16D1"/>
          <w:p w:rsidR="008E16D1" w:rsidRDefault="008E16D1" w:rsidP="008E16D1"/>
          <w:p w:rsidR="008E16D1" w:rsidRPr="008E16D1" w:rsidRDefault="008E16D1" w:rsidP="008E16D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6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766" w:type="dxa"/>
          </w:tcPr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8E16D1">
              <w:rPr>
                <w:rFonts w:ascii="Times New Roman" w:hAnsi="Times New Roman" w:cs="Times New Roman"/>
                <w:lang w:val="ru-RU"/>
              </w:rPr>
              <w:t xml:space="preserve">Рабочая программа предназначена для изучения литературы в 11 классе средней общеобразовательной школы по учебнику под редакцией С.А. Зинина «Литература. </w:t>
            </w:r>
            <w:r w:rsidRPr="00176355">
              <w:rPr>
                <w:rFonts w:ascii="Times New Roman" w:hAnsi="Times New Roman" w:cs="Times New Roman"/>
                <w:lang w:val="ru-RU"/>
              </w:rPr>
              <w:t>11 класс», Русское слово, 2020. Учебник соответствует федеральному компоненту государственного образовательного стандарта основного общего образования по литературе и реализует программу С.А. Зинина.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      </w: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176355">
              <w:rPr>
                <w:rFonts w:ascii="Times New Roman" w:hAnsi="Times New Roman" w:cs="Times New Roman"/>
                <w:b/>
                <w:lang w:val="ru-RU"/>
              </w:rPr>
              <w:t xml:space="preserve">Общая характеристика учебного предмета. </w:t>
            </w:r>
            <w:r w:rsidRPr="00176355">
              <w:rPr>
                <w:rFonts w:ascii="Times New Roman" w:hAnsi="Times New Roman" w:cs="Times New Roman"/>
                <w:bCs/>
                <w:color w:val="000000"/>
                <w:lang w:val="ru-RU"/>
              </w:rPr>
              <w:t>Литература</w:t>
            </w:r>
            <w:r w:rsidRPr="008E16D1">
              <w:rPr>
                <w:rFonts w:ascii="Times New Roman" w:hAnsi="Times New Roman" w:cs="Times New Roman"/>
                <w:color w:val="000000"/>
              </w:rPr>
              <w:t> </w:t>
            </w:r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>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      </w: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      </w: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</w:t>
            </w:r>
            <w:r w:rsidRPr="001763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возрастным особенностям, а также культурно-исторические традиции и богатый опыт отечественного образования.</w:t>
            </w:r>
          </w:p>
          <w:p w:rsidR="008E16D1" w:rsidRPr="00176355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76355">
              <w:rPr>
                <w:b/>
                <w:sz w:val="22"/>
                <w:szCs w:val="22"/>
                <w:lang w:val="ru-RU"/>
              </w:rPr>
              <w:t xml:space="preserve">Цели и задачи </w:t>
            </w:r>
            <w:proofErr w:type="spellStart"/>
            <w:r w:rsidRPr="00176355">
              <w:rPr>
                <w:b/>
                <w:sz w:val="22"/>
                <w:szCs w:val="22"/>
                <w:lang w:val="ru-RU"/>
              </w:rPr>
              <w:t>обучения</w:t>
            </w:r>
            <w:proofErr w:type="gramStart"/>
            <w:r w:rsidRPr="00176355">
              <w:rPr>
                <w:b/>
                <w:sz w:val="22"/>
                <w:szCs w:val="22"/>
                <w:lang w:val="ru-RU"/>
              </w:rPr>
              <w:t>.</w:t>
            </w:r>
            <w:r w:rsidRPr="00176355">
              <w:rPr>
                <w:color w:val="000000"/>
                <w:sz w:val="22"/>
                <w:szCs w:val="22"/>
                <w:lang w:val="ru-RU"/>
              </w:rPr>
              <w:t>И</w:t>
            </w:r>
            <w:proofErr w:type="gramEnd"/>
            <w:r w:rsidRPr="00176355">
              <w:rPr>
                <w:color w:val="000000"/>
                <w:sz w:val="22"/>
                <w:szCs w:val="22"/>
                <w:lang w:val="ru-RU"/>
              </w:rPr>
              <w:t>зучение</w:t>
            </w:r>
            <w:proofErr w:type="spellEnd"/>
            <w:r w:rsidRPr="00176355">
              <w:rPr>
                <w:color w:val="000000"/>
                <w:sz w:val="22"/>
                <w:szCs w:val="22"/>
                <w:lang w:val="ru-RU"/>
              </w:rPr>
              <w:t xml:space="preserve"> литературы в старшей школе на базовом уровне направлено на достижение следующих целей:</w:t>
            </w:r>
          </w:p>
          <w:p w:rsidR="008E16D1" w:rsidRPr="00176355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E16D1">
              <w:rPr>
                <w:color w:val="000000"/>
                <w:sz w:val="22"/>
                <w:szCs w:val="22"/>
              </w:rPr>
              <w:sym w:font="Symbol" w:char="F0B7"/>
            </w:r>
            <w:r w:rsidRPr="008E16D1">
              <w:rPr>
                <w:color w:val="000000"/>
                <w:sz w:val="22"/>
                <w:szCs w:val="22"/>
              </w:rPr>
              <w:t>   </w:t>
            </w:r>
            <w:r w:rsidRPr="00176355">
              <w:rPr>
                <w:b/>
                <w:bCs/>
                <w:color w:val="000000"/>
                <w:sz w:val="22"/>
                <w:szCs w:val="22"/>
                <w:lang w:val="ru-RU"/>
              </w:rPr>
              <w:t>воспитание</w:t>
            </w:r>
            <w:r w:rsidRPr="008E16D1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176355">
              <w:rPr>
                <w:color w:val="000000"/>
                <w:sz w:val="22"/>
                <w:szCs w:val="22"/>
                <w:lang w:val="ru-RU"/>
              </w:rPr>
      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8E16D1" w:rsidRPr="00176355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E16D1">
              <w:rPr>
                <w:color w:val="000000"/>
                <w:sz w:val="22"/>
                <w:szCs w:val="22"/>
              </w:rPr>
              <w:sym w:font="Symbol" w:char="F0B7"/>
            </w:r>
            <w:r w:rsidRPr="008E16D1">
              <w:rPr>
                <w:color w:val="000000"/>
                <w:sz w:val="22"/>
                <w:szCs w:val="22"/>
              </w:rPr>
              <w:t>   </w:t>
            </w:r>
            <w:r w:rsidRPr="00176355">
              <w:rPr>
                <w:b/>
                <w:bCs/>
                <w:color w:val="000000"/>
                <w:sz w:val="22"/>
                <w:szCs w:val="22"/>
                <w:lang w:val="ru-RU"/>
              </w:rPr>
              <w:t>развитие</w:t>
            </w:r>
            <w:r w:rsidRPr="008E16D1">
              <w:rPr>
                <w:color w:val="000000"/>
                <w:sz w:val="22"/>
                <w:szCs w:val="22"/>
              </w:rPr>
              <w:t> </w:t>
            </w:r>
            <w:r w:rsidRPr="00176355">
              <w:rPr>
                <w:color w:val="000000"/>
                <w:sz w:val="22"/>
                <w:szCs w:val="22"/>
                <w:lang w:val="ru-RU"/>
              </w:rPr>
      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8E16D1" w:rsidRPr="00176355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E16D1">
              <w:rPr>
                <w:color w:val="000000"/>
                <w:sz w:val="22"/>
                <w:szCs w:val="22"/>
              </w:rPr>
              <w:sym w:font="Symbol" w:char="F0B7"/>
            </w:r>
            <w:r w:rsidRPr="008E16D1">
              <w:rPr>
                <w:color w:val="000000"/>
                <w:sz w:val="22"/>
                <w:szCs w:val="22"/>
              </w:rPr>
              <w:t>   </w:t>
            </w:r>
            <w:r w:rsidRPr="00176355">
              <w:rPr>
                <w:b/>
                <w:bCs/>
                <w:color w:val="000000"/>
                <w:sz w:val="22"/>
                <w:szCs w:val="22"/>
                <w:lang w:val="ru-RU"/>
              </w:rPr>
              <w:t>освоение</w:t>
            </w:r>
            <w:r w:rsidRPr="008E16D1">
              <w:rPr>
                <w:color w:val="000000"/>
                <w:sz w:val="22"/>
                <w:szCs w:val="22"/>
              </w:rPr>
              <w:t> </w:t>
            </w:r>
            <w:r w:rsidRPr="00176355">
              <w:rPr>
                <w:color w:val="000000"/>
                <w:sz w:val="22"/>
                <w:szCs w:val="22"/>
                <w:lang w:val="ru-RU"/>
              </w:rPr>
      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8E16D1" w:rsidRPr="00176355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E16D1">
              <w:rPr>
                <w:color w:val="000000"/>
                <w:sz w:val="22"/>
                <w:szCs w:val="22"/>
              </w:rPr>
              <w:sym w:font="Symbol" w:char="F0B7"/>
            </w:r>
            <w:r w:rsidRPr="008E16D1">
              <w:rPr>
                <w:color w:val="000000"/>
                <w:sz w:val="22"/>
                <w:szCs w:val="22"/>
              </w:rPr>
              <w:t>   </w:t>
            </w:r>
            <w:r w:rsidRPr="00176355">
              <w:rPr>
                <w:b/>
                <w:bCs/>
                <w:color w:val="000000"/>
                <w:sz w:val="22"/>
                <w:szCs w:val="22"/>
                <w:lang w:val="ru-RU"/>
              </w:rPr>
              <w:t>совершенствование умений</w:t>
            </w:r>
            <w:r w:rsidRPr="008E16D1">
              <w:rPr>
                <w:color w:val="000000"/>
                <w:sz w:val="22"/>
                <w:szCs w:val="22"/>
              </w:rPr>
              <w:t> </w:t>
            </w:r>
            <w:r w:rsidRPr="00176355">
              <w:rPr>
                <w:color w:val="000000"/>
                <w:sz w:val="22"/>
                <w:szCs w:val="22"/>
                <w:lang w:val="ru-RU"/>
              </w:rPr>
      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:rsidR="008E16D1" w:rsidRPr="00176355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76355">
              <w:rPr>
                <w:b/>
                <w:bCs/>
                <w:color w:val="000000"/>
                <w:sz w:val="22"/>
                <w:szCs w:val="22"/>
                <w:lang w:val="ru-RU"/>
              </w:rPr>
              <w:t>Задачи литературного образования в 11 классе:</w:t>
            </w: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Формирование представлений о литературе как о литературном феномене, занимающем</w:t>
            </w:r>
            <w:r w:rsidRPr="008E16D1">
              <w:rPr>
                <w:rFonts w:ascii="Times New Roman" w:hAnsi="Times New Roman" w:cs="Times New Roman"/>
              </w:rPr>
              <w:t> </w:t>
            </w:r>
            <w:r w:rsidRPr="00176355">
              <w:rPr>
                <w:rFonts w:ascii="Times New Roman" w:hAnsi="Times New Roman" w:cs="Times New Roman"/>
                <w:lang w:val="ru-RU"/>
              </w:rPr>
              <w:t>специфическое место в жизни нации и человека</w:t>
            </w: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Осмысление литературы как особой формы освоения культурной традиции</w:t>
            </w: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 xml:space="preserve">Формирование системы гуманитарных понятий, составляющих </w:t>
            </w:r>
            <w:proofErr w:type="spellStart"/>
            <w:proofErr w:type="gramStart"/>
            <w:r w:rsidRPr="00176355">
              <w:rPr>
                <w:rFonts w:ascii="Times New Roman" w:hAnsi="Times New Roman" w:cs="Times New Roman"/>
                <w:lang w:val="ru-RU"/>
              </w:rPr>
              <w:t>этико</w:t>
            </w:r>
            <w:proofErr w:type="spellEnd"/>
            <w:r w:rsidRPr="00176355">
              <w:rPr>
                <w:rFonts w:ascii="Times New Roman" w:hAnsi="Times New Roman" w:cs="Times New Roman"/>
                <w:lang w:val="ru-RU"/>
              </w:rPr>
              <w:t xml:space="preserve"> – эстетический</w:t>
            </w:r>
            <w:proofErr w:type="gramEnd"/>
            <w:r w:rsidRPr="00176355">
              <w:rPr>
                <w:rFonts w:ascii="Times New Roman" w:hAnsi="Times New Roman" w:cs="Times New Roman"/>
                <w:lang w:val="ru-RU"/>
              </w:rPr>
              <w:t xml:space="preserve"> компонент искусства</w:t>
            </w: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Формирование эстетического вкуса как ориентира самостоятельной читательской деятельности</w:t>
            </w: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Формирование эмоциональной культуры личности и социально значимого ценностного отношения к миру и искусству</w:t>
            </w: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Формирование и развитие умений грамотного и свободного владения устной и письменной речью</w:t>
            </w: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 xml:space="preserve">Формирование основных эстетических и </w:t>
            </w:r>
            <w:proofErr w:type="spellStart"/>
            <w:proofErr w:type="gramStart"/>
            <w:r w:rsidRPr="00176355">
              <w:rPr>
                <w:rFonts w:ascii="Times New Roman" w:hAnsi="Times New Roman" w:cs="Times New Roman"/>
                <w:lang w:val="ru-RU"/>
              </w:rPr>
              <w:t>теоретико</w:t>
            </w:r>
            <w:proofErr w:type="spellEnd"/>
            <w:r w:rsidRPr="00176355">
              <w:rPr>
                <w:rFonts w:ascii="Times New Roman" w:hAnsi="Times New Roman" w:cs="Times New Roman"/>
                <w:lang w:val="ru-RU"/>
              </w:rPr>
              <w:t xml:space="preserve"> – литературных</w:t>
            </w:r>
            <w:proofErr w:type="gramEnd"/>
            <w:r w:rsidRPr="00176355">
              <w:rPr>
                <w:rFonts w:ascii="Times New Roman" w:hAnsi="Times New Roman" w:cs="Times New Roman"/>
                <w:lang w:val="ru-RU"/>
              </w:rPr>
              <w:t xml:space="preserve"> понятий как условия полноценного восприятия, анализа, оценки литературно – художественных произведений.</w:t>
            </w:r>
          </w:p>
          <w:p w:rsidR="008E16D1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76355">
              <w:rPr>
                <w:color w:val="000000"/>
                <w:sz w:val="22"/>
                <w:szCs w:val="22"/>
                <w:lang w:val="ru-RU"/>
              </w:rPr>
              <w:t>В</w:t>
            </w:r>
            <w:r w:rsidRPr="008E16D1">
              <w:rPr>
                <w:color w:val="000000"/>
                <w:sz w:val="22"/>
                <w:szCs w:val="22"/>
              </w:rPr>
              <w:t> </w:t>
            </w:r>
            <w:r w:rsidRPr="00176355">
              <w:rPr>
                <w:color w:val="000000"/>
                <w:sz w:val="22"/>
                <w:szCs w:val="22"/>
                <w:lang w:val="ru-RU"/>
              </w:rPr>
              <w:t xml:space="preserve"> 11 классе изучается литературный процесс, а также художественный мир писателя в </w:t>
            </w:r>
            <w:proofErr w:type="spellStart"/>
            <w:proofErr w:type="gramStart"/>
            <w:r w:rsidRPr="00176355">
              <w:rPr>
                <w:color w:val="000000"/>
                <w:sz w:val="22"/>
                <w:szCs w:val="22"/>
                <w:lang w:val="ru-RU"/>
              </w:rPr>
              <w:t>историко</w:t>
            </w:r>
            <w:proofErr w:type="spellEnd"/>
            <w:r w:rsidRPr="00176355">
              <w:rPr>
                <w:color w:val="000000"/>
                <w:sz w:val="22"/>
                <w:szCs w:val="22"/>
                <w:lang w:val="ru-RU"/>
              </w:rPr>
              <w:t xml:space="preserve"> – культурном</w:t>
            </w:r>
            <w:proofErr w:type="gramEnd"/>
            <w:r w:rsidRPr="00176355">
              <w:rPr>
                <w:color w:val="000000"/>
                <w:sz w:val="22"/>
                <w:szCs w:val="22"/>
                <w:lang w:val="ru-RU"/>
              </w:rPr>
              <w:t xml:space="preserve"> аспекте.</w:t>
            </w:r>
          </w:p>
          <w:p w:rsidR="008E16D1" w:rsidRPr="008E16D1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E16D1">
              <w:rPr>
                <w:rFonts w:ascii="Times New Roman" w:hAnsi="Times New Roman" w:cs="Times New Roman"/>
                <w:lang w:val="ru-RU"/>
              </w:rPr>
              <w:t xml:space="preserve">В соответствии с федеральным базисным учебным планом программа рассчитана на преподавание курса литературы в 11 классе в объеме 99 часов (3 часа в неделю). </w:t>
            </w:r>
          </w:p>
          <w:p w:rsidR="008E16D1" w:rsidRPr="008E16D1" w:rsidRDefault="008E16D1" w:rsidP="008E16D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8E16D1" w:rsidRPr="008E16D1" w:rsidRDefault="008E16D1" w:rsidP="00E0646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16D1" w:rsidTr="008E16D1">
        <w:trPr>
          <w:trHeight w:val="1837"/>
        </w:trPr>
        <w:tc>
          <w:tcPr>
            <w:tcW w:w="2548" w:type="dxa"/>
          </w:tcPr>
          <w:p w:rsidR="008E16D1" w:rsidRPr="00176355" w:rsidRDefault="008E16D1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176355" w:rsidRDefault="008E16D1" w:rsidP="008E16D1">
            <w:pPr>
              <w:rPr>
                <w:lang w:val="ru-RU"/>
              </w:rPr>
            </w:pPr>
          </w:p>
          <w:p w:rsidR="008E16D1" w:rsidRPr="008E16D1" w:rsidRDefault="008E16D1" w:rsidP="008E16D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6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766" w:type="dxa"/>
          </w:tcPr>
          <w:p w:rsidR="008E16D1" w:rsidRPr="00176355" w:rsidRDefault="008E16D1" w:rsidP="008E16D1">
            <w:pPr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8E16D1">
              <w:rPr>
                <w:rStyle w:val="apple-style-span"/>
                <w:rFonts w:ascii="Times New Roman" w:hAnsi="Times New Roman" w:cs="Times New Roman"/>
                <w:color w:val="262626"/>
                <w:lang w:val="ru-RU"/>
              </w:rPr>
              <w:t xml:space="preserve">Планирование ориентировано на учебники </w:t>
            </w:r>
            <w:r w:rsidRPr="008E16D1">
              <w:rPr>
                <w:rFonts w:ascii="Times New Roman" w:eastAsia="Andale Sans UI" w:hAnsi="Times New Roman" w:cs="Times New Roman"/>
                <w:color w:val="262626"/>
                <w:kern w:val="3"/>
                <w:lang w:val="ru-RU" w:bidi="en-US"/>
              </w:rPr>
              <w:t xml:space="preserve">ФГОС  </w:t>
            </w:r>
            <w:r w:rsidRPr="008E16D1">
              <w:rPr>
                <w:rFonts w:ascii="Times New Roman" w:hAnsi="Times New Roman" w:cs="Times New Roman"/>
                <w:lang w:val="ru-RU"/>
              </w:rPr>
              <w:t xml:space="preserve">«Алгебра  и  начала  математического  анализа  11 класс», авторы Ю.М. Колягин,  М.В. Ткачёва, Н.Е. Федорова,  М. И </w:t>
            </w:r>
            <w:proofErr w:type="spellStart"/>
            <w:r w:rsidRPr="008E16D1">
              <w:rPr>
                <w:rFonts w:ascii="Times New Roman" w:hAnsi="Times New Roman" w:cs="Times New Roman"/>
                <w:lang w:val="ru-RU"/>
              </w:rPr>
              <w:t>Шабунин</w:t>
            </w:r>
            <w:proofErr w:type="spellEnd"/>
            <w:r w:rsidRPr="008E16D1">
              <w:rPr>
                <w:rFonts w:ascii="Times New Roman" w:hAnsi="Times New Roman" w:cs="Times New Roman"/>
                <w:lang w:val="ru-RU"/>
              </w:rPr>
              <w:t xml:space="preserve">  под  редакцией А. Б. </w:t>
            </w:r>
            <w:proofErr w:type="spellStart"/>
            <w:r w:rsidRPr="008E16D1">
              <w:rPr>
                <w:rFonts w:ascii="Times New Roman" w:hAnsi="Times New Roman" w:cs="Times New Roman"/>
                <w:lang w:val="ru-RU"/>
              </w:rPr>
              <w:t>Жижченко</w:t>
            </w:r>
            <w:proofErr w:type="spellEnd"/>
            <w:r w:rsidRPr="008E16D1"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176355">
              <w:rPr>
                <w:rFonts w:ascii="Times New Roman" w:hAnsi="Times New Roman" w:cs="Times New Roman"/>
                <w:lang w:val="ru-RU"/>
              </w:rPr>
              <w:t xml:space="preserve">М.,  «Просвещение»,  2021 и  </w:t>
            </w:r>
            <w:r w:rsidRPr="00176355">
              <w:rPr>
                <w:rFonts w:ascii="Times New Roman" w:hAnsi="Times New Roman" w:cs="Times New Roman"/>
                <w:color w:val="262626"/>
                <w:lang w:val="ru-RU"/>
              </w:rPr>
              <w:t xml:space="preserve">«Геометрия. 10-11 классы» для  общеобразовательных организаций, авторы </w:t>
            </w:r>
            <w:r w:rsidRPr="00176355">
              <w:rPr>
                <w:rFonts w:ascii="Times New Roman" w:hAnsi="Times New Roman" w:cs="Times New Roman"/>
                <w:bCs/>
                <w:color w:val="262626"/>
                <w:lang w:val="ru-RU"/>
              </w:rPr>
              <w:t xml:space="preserve">Л.С. </w:t>
            </w:r>
            <w:proofErr w:type="spellStart"/>
            <w:r w:rsidRPr="00176355">
              <w:rPr>
                <w:rFonts w:ascii="Times New Roman" w:hAnsi="Times New Roman" w:cs="Times New Roman"/>
                <w:bCs/>
                <w:color w:val="262626"/>
                <w:lang w:val="ru-RU"/>
              </w:rPr>
              <w:t>Атанасян</w:t>
            </w:r>
            <w:proofErr w:type="spellEnd"/>
            <w:r w:rsidRPr="00176355">
              <w:rPr>
                <w:rFonts w:ascii="Times New Roman" w:hAnsi="Times New Roman" w:cs="Times New Roman"/>
                <w:bCs/>
                <w:color w:val="262626"/>
                <w:lang w:val="ru-RU"/>
              </w:rPr>
              <w:t>, В.Ф. Бутузов, С.Б.Кадомцев, Э.Г.Позняк, Л.С.Киселева.-4-е издание, М., «</w:t>
            </w:r>
            <w:r w:rsidRPr="00176355">
              <w:rPr>
                <w:rFonts w:ascii="Times New Roman" w:hAnsi="Times New Roman" w:cs="Times New Roman"/>
                <w:color w:val="262626"/>
                <w:lang w:val="ru-RU"/>
              </w:rPr>
              <w:t>Просвещение», 2021.</w:t>
            </w:r>
            <w:r w:rsidRPr="0017635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E16D1" w:rsidRPr="00176355" w:rsidRDefault="008E16D1" w:rsidP="008E16D1">
            <w:pPr>
              <w:tabs>
                <w:tab w:val="left" w:pos="4005"/>
                <w:tab w:val="left" w:pos="573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 xml:space="preserve">            Программа    по  алгебре,  предлагаемая  министерством  образования  Российской  Федерации,  включает  в  11  классе  изучение  тем:   Тригонометрические функции. Производная и её геометрический смысл. Применение производной к исследованию функции. </w:t>
            </w:r>
            <w:proofErr w:type="gramStart"/>
            <w:r w:rsidRPr="00176355">
              <w:rPr>
                <w:rFonts w:ascii="Times New Roman" w:hAnsi="Times New Roman" w:cs="Times New Roman"/>
                <w:lang w:val="ru-RU"/>
              </w:rPr>
              <w:t>Первообразная</w:t>
            </w:r>
            <w:proofErr w:type="gramEnd"/>
            <w:r w:rsidRPr="00176355">
              <w:rPr>
                <w:rFonts w:ascii="Times New Roman" w:hAnsi="Times New Roman" w:cs="Times New Roman"/>
                <w:lang w:val="ru-RU"/>
              </w:rPr>
              <w:t xml:space="preserve"> и интеграл. </w:t>
            </w:r>
            <w:proofErr w:type="spellStart"/>
            <w:r w:rsidRPr="00176355">
              <w:rPr>
                <w:rFonts w:ascii="Times New Roman" w:hAnsi="Times New Roman" w:cs="Times New Roman"/>
                <w:lang w:val="ru-RU"/>
              </w:rPr>
              <w:t>Комбинаторика</w:t>
            </w:r>
            <w:proofErr w:type="gramStart"/>
            <w:r w:rsidRPr="00176355">
              <w:rPr>
                <w:rFonts w:ascii="Times New Roman" w:hAnsi="Times New Roman" w:cs="Times New Roman"/>
                <w:lang w:val="ru-RU"/>
              </w:rPr>
              <w:t>.э</w:t>
            </w:r>
            <w:proofErr w:type="gramEnd"/>
            <w:r w:rsidRPr="00176355">
              <w:rPr>
                <w:rFonts w:ascii="Times New Roman" w:hAnsi="Times New Roman" w:cs="Times New Roman"/>
                <w:lang w:val="ru-RU"/>
              </w:rPr>
              <w:t>лементы</w:t>
            </w:r>
            <w:proofErr w:type="spellEnd"/>
            <w:r w:rsidRPr="00176355">
              <w:rPr>
                <w:rFonts w:ascii="Times New Roman" w:hAnsi="Times New Roman" w:cs="Times New Roman"/>
                <w:lang w:val="ru-RU"/>
              </w:rPr>
              <w:t xml:space="preserve"> теории </w:t>
            </w:r>
            <w:proofErr w:type="spellStart"/>
            <w:r w:rsidRPr="00176355">
              <w:rPr>
                <w:rFonts w:ascii="Times New Roman" w:hAnsi="Times New Roman" w:cs="Times New Roman"/>
                <w:lang w:val="ru-RU"/>
              </w:rPr>
              <w:t>вероятностей.итоговое</w:t>
            </w:r>
            <w:proofErr w:type="spellEnd"/>
            <w:r w:rsidRPr="00176355">
              <w:rPr>
                <w:rFonts w:ascii="Times New Roman" w:hAnsi="Times New Roman" w:cs="Times New Roman"/>
                <w:lang w:val="ru-RU"/>
              </w:rPr>
              <w:t xml:space="preserve"> повторение. </w:t>
            </w: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E16D1" w:rsidRPr="00176355" w:rsidRDefault="008E16D1" w:rsidP="008E16D1">
            <w:pPr>
              <w:ind w:firstLine="34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76355">
              <w:rPr>
                <w:rFonts w:ascii="Times New Roman" w:hAnsi="Times New Roman" w:cs="Times New Roman"/>
                <w:i/>
                <w:u w:val="single"/>
                <w:lang w:val="ru-RU"/>
              </w:rPr>
              <w:t>Цели изучения математики</w:t>
            </w:r>
            <w:r w:rsidRPr="00176355">
              <w:rPr>
                <w:rFonts w:ascii="Times New Roman" w:hAnsi="Times New Roman" w:cs="Times New Roman"/>
                <w:u w:val="single"/>
                <w:lang w:val="ru-RU"/>
              </w:rPr>
              <w:t>:</w:t>
            </w:r>
          </w:p>
          <w:p w:rsidR="008E16D1" w:rsidRPr="00176355" w:rsidRDefault="008E16D1" w:rsidP="008E16D1">
            <w:pPr>
              <w:numPr>
                <w:ilvl w:val="0"/>
                <w:numId w:val="4"/>
              </w:numPr>
              <w:ind w:left="0" w:firstLine="42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7635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формирование </w:t>
            </w:r>
            <w:r w:rsidRPr="00176355">
              <w:rPr>
                <w:rFonts w:ascii="Times New Roman" w:hAnsi="Times New Roman" w:cs="Times New Roman"/>
                <w:bCs/>
                <w:lang w:val="ru-RU"/>
              </w:rPr>
              <w:t>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8E16D1" w:rsidRPr="00176355" w:rsidRDefault="008E16D1" w:rsidP="008E16D1">
            <w:pPr>
              <w:numPr>
                <w:ilvl w:val="0"/>
                <w:numId w:val="4"/>
              </w:numPr>
              <w:ind w:left="0" w:firstLine="42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7635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развитие </w:t>
            </w:r>
            <w:r w:rsidRPr="00176355">
              <w:rPr>
                <w:rFonts w:ascii="Times New Roman" w:hAnsi="Times New Roman" w:cs="Times New Roman"/>
                <w:bCs/>
                <w:lang w:val="ru-RU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      </w:r>
          </w:p>
          <w:p w:rsidR="008E16D1" w:rsidRPr="00176355" w:rsidRDefault="008E16D1" w:rsidP="008E16D1">
            <w:pPr>
              <w:numPr>
                <w:ilvl w:val="0"/>
                <w:numId w:val="4"/>
              </w:numPr>
              <w:ind w:left="0" w:firstLine="42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7635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овладение </w:t>
            </w:r>
            <w:r w:rsidRPr="00176355">
              <w:rPr>
                <w:rFonts w:ascii="Times New Roman" w:hAnsi="Times New Roman" w:cs="Times New Roman"/>
                <w:bCs/>
                <w:lang w:val="ru-RU"/>
              </w:rPr>
              <w:t>математическими знаниями и умениями, необходимыми в повседневной жизни;</w:t>
            </w:r>
          </w:p>
          <w:p w:rsidR="008E16D1" w:rsidRPr="00176355" w:rsidRDefault="008E16D1" w:rsidP="008E16D1">
            <w:pPr>
              <w:numPr>
                <w:ilvl w:val="0"/>
                <w:numId w:val="4"/>
              </w:numPr>
              <w:ind w:left="0"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b/>
                <w:bCs/>
                <w:lang w:val="ru-RU"/>
              </w:rPr>
              <w:t>воспитание</w:t>
            </w:r>
            <w:r w:rsidRPr="00176355">
              <w:rPr>
                <w:rFonts w:ascii="Times New Roman" w:hAnsi="Times New Roman" w:cs="Times New Roman"/>
                <w:bCs/>
                <w:lang w:val="ru-RU"/>
              </w:rPr>
      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i/>
                <w:color w:val="262626"/>
                <w:u w:val="single"/>
                <w:lang w:val="ru-RU"/>
              </w:rPr>
            </w:pPr>
            <w:r w:rsidRPr="00176355">
              <w:rPr>
                <w:rFonts w:ascii="Times New Roman" w:hAnsi="Times New Roman" w:cs="Times New Roman"/>
                <w:i/>
                <w:color w:val="262626"/>
                <w:u w:val="single"/>
                <w:lang w:val="ru-RU"/>
              </w:rPr>
              <w:t>Требования к уровню подготовки учащихся:</w:t>
            </w:r>
          </w:p>
          <w:p w:rsidR="008E16D1" w:rsidRPr="00176355" w:rsidRDefault="008E16D1" w:rsidP="008E16D1">
            <w:pPr>
              <w:suppressAutoHyphens/>
              <w:spacing w:before="100" w:after="100"/>
              <w:ind w:firstLine="720"/>
              <w:rPr>
                <w:rFonts w:ascii="Times New Roman" w:hAnsi="Times New Roman" w:cs="Times New Roman"/>
                <w:color w:val="262626"/>
                <w:lang w:val="ru-RU" w:eastAsia="ar-SA"/>
              </w:rPr>
            </w:pP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      </w:r>
            <w:proofErr w:type="spellStart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компетентностный</w:t>
            </w:r>
            <w:proofErr w:type="spellEnd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 xml:space="preserve">, личностно </w:t>
            </w:r>
            <w:proofErr w:type="gramStart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ориентированный</w:t>
            </w:r>
            <w:proofErr w:type="gramEnd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 xml:space="preserve">,  деятельностный подходы, которые определяют </w:t>
            </w:r>
            <w:r w:rsidRPr="00176355">
              <w:rPr>
                <w:rFonts w:ascii="Times New Roman" w:hAnsi="Times New Roman" w:cs="Times New Roman"/>
                <w:b/>
                <w:color w:val="262626"/>
                <w:lang w:val="ru-RU" w:eastAsia="ar-SA"/>
              </w:rPr>
              <w:t>задачи обучения</w:t>
            </w: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:</w:t>
            </w:r>
          </w:p>
          <w:p w:rsidR="008E16D1" w:rsidRPr="00176355" w:rsidRDefault="008E16D1" w:rsidP="008E16D1">
            <w:pPr>
              <w:numPr>
                <w:ilvl w:val="0"/>
                <w:numId w:val="2"/>
              </w:numPr>
              <w:tabs>
                <w:tab w:val="clear" w:pos="2007"/>
                <w:tab w:val="num" w:pos="426"/>
              </w:tabs>
              <w:suppressAutoHyphens/>
              <w:spacing w:before="100" w:after="100"/>
              <w:ind w:left="426" w:firstLine="0"/>
              <w:jc w:val="both"/>
              <w:rPr>
                <w:rFonts w:ascii="Times New Roman" w:hAnsi="Times New Roman" w:cs="Times New Roman"/>
                <w:color w:val="262626"/>
                <w:lang w:val="ru-RU" w:eastAsia="ar-SA"/>
              </w:rPr>
            </w:pP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Продолжить овладение системой геометрических знаний и умений, необходимых для приме</w:t>
            </w: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softHyphen/>
              <w:t>нения  в практической деятельности, изучения смежных дисциплин, продолжения образования.</w:t>
            </w:r>
          </w:p>
          <w:p w:rsidR="008E16D1" w:rsidRPr="00176355" w:rsidRDefault="008E16D1" w:rsidP="008E16D1">
            <w:pPr>
              <w:numPr>
                <w:ilvl w:val="0"/>
                <w:numId w:val="2"/>
              </w:numPr>
              <w:tabs>
                <w:tab w:val="clear" w:pos="2007"/>
                <w:tab w:val="num" w:pos="426"/>
              </w:tabs>
              <w:suppressAutoHyphens/>
              <w:spacing w:before="100" w:after="100"/>
              <w:ind w:left="426" w:firstLine="0"/>
              <w:jc w:val="both"/>
              <w:rPr>
                <w:rFonts w:ascii="Times New Roman" w:hAnsi="Times New Roman" w:cs="Times New Roman"/>
                <w:color w:val="262626"/>
                <w:lang w:val="ru-RU" w:eastAsia="ar-SA"/>
              </w:rPr>
            </w:pP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Продолжить интеллектуальное развитие, формирование качеств личности, необходимых че</w:t>
            </w: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softHyphen/>
      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8E16D1" w:rsidRPr="00176355" w:rsidRDefault="008E16D1" w:rsidP="008E16D1">
            <w:pPr>
              <w:numPr>
                <w:ilvl w:val="0"/>
                <w:numId w:val="2"/>
              </w:numPr>
              <w:tabs>
                <w:tab w:val="clear" w:pos="2007"/>
                <w:tab w:val="num" w:pos="426"/>
              </w:tabs>
              <w:suppressAutoHyphens/>
              <w:spacing w:before="100" w:after="100"/>
              <w:ind w:left="426" w:firstLine="0"/>
              <w:jc w:val="both"/>
              <w:rPr>
                <w:rFonts w:ascii="Times New Roman" w:hAnsi="Times New Roman" w:cs="Times New Roman"/>
                <w:color w:val="262626"/>
                <w:lang w:val="ru-RU" w:eastAsia="ar-SA"/>
              </w:rPr>
            </w:pP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8E16D1" w:rsidRPr="00176355" w:rsidRDefault="008E16D1" w:rsidP="008E16D1">
            <w:pPr>
              <w:numPr>
                <w:ilvl w:val="0"/>
                <w:numId w:val="2"/>
              </w:numPr>
              <w:tabs>
                <w:tab w:val="clear" w:pos="2007"/>
                <w:tab w:val="num" w:pos="426"/>
              </w:tabs>
              <w:suppressAutoHyphens/>
              <w:spacing w:before="100" w:after="100"/>
              <w:ind w:left="426" w:firstLine="0"/>
              <w:jc w:val="both"/>
              <w:rPr>
                <w:rFonts w:ascii="Times New Roman" w:hAnsi="Times New Roman" w:cs="Times New Roman"/>
                <w:color w:val="262626"/>
                <w:lang w:val="ru-RU" w:eastAsia="ar-SA"/>
              </w:rPr>
            </w:pP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Воспитание культуры личности, отношение к геометрии как к части общечеловеческой куль</w:t>
            </w: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softHyphen/>
              <w:t>туры, понимание значимости геометрии для научно-технического прогресса.</w:t>
            </w:r>
          </w:p>
          <w:p w:rsidR="008E16D1" w:rsidRPr="00176355" w:rsidRDefault="008E16D1" w:rsidP="008E16D1">
            <w:pPr>
              <w:suppressAutoHyphens/>
              <w:spacing w:before="100" w:after="100"/>
              <w:jc w:val="both"/>
              <w:rPr>
                <w:rFonts w:ascii="Times New Roman" w:hAnsi="Times New Roman" w:cs="Times New Roman"/>
                <w:color w:val="262626"/>
                <w:lang w:val="ru-RU" w:eastAsia="ar-SA"/>
              </w:rPr>
            </w:pP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 xml:space="preserve">В ходе преподавания математики в 11 классе, работы над формированием у </w:t>
            </w:r>
            <w:proofErr w:type="gramStart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учащихся</w:t>
            </w:r>
            <w:proofErr w:type="gramEnd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 xml:space="preserve"> перечисленных в программе знаний и умений следует обращать внимание на то, чтобы они овладевали умениями </w:t>
            </w:r>
            <w:proofErr w:type="spellStart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общеучебного</w:t>
            </w:r>
            <w:proofErr w:type="spellEnd"/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 xml:space="preserve"> характера, разнообразными </w:t>
            </w: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lastRenderedPageBreak/>
              <w:t xml:space="preserve">способами деятельности, </w:t>
            </w:r>
            <w:r w:rsidRPr="00176355">
              <w:rPr>
                <w:rFonts w:ascii="Times New Roman" w:hAnsi="Times New Roman" w:cs="Times New Roman"/>
                <w:color w:val="262626"/>
                <w:u w:val="single"/>
                <w:lang w:val="ru-RU" w:eastAsia="ar-SA"/>
              </w:rPr>
              <w:t>приобретали опыт</w:t>
            </w:r>
            <w:r w:rsidRPr="00176355">
              <w:rPr>
                <w:rFonts w:ascii="Times New Roman" w:hAnsi="Times New Roman" w:cs="Times New Roman"/>
                <w:color w:val="262626"/>
                <w:lang w:val="ru-RU" w:eastAsia="ar-SA"/>
              </w:rPr>
              <w:t>:</w:t>
            </w:r>
          </w:p>
          <w:p w:rsidR="008E16D1" w:rsidRPr="00176355" w:rsidRDefault="008E16D1" w:rsidP="008E16D1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100" w:after="100"/>
              <w:contextualSpacing/>
              <w:jc w:val="both"/>
              <w:rPr>
                <w:color w:val="262626"/>
                <w:lang w:val="ru-RU" w:eastAsia="ar-SA"/>
              </w:rPr>
            </w:pPr>
            <w:r w:rsidRPr="00176355">
              <w:rPr>
                <w:color w:val="262626"/>
                <w:lang w:val="ru-RU" w:eastAsia="ar-SA"/>
              </w:rPr>
              <w:t>планирования и осуществления алгоритмической деятельности, выполнения заданных и кон</w:t>
            </w:r>
            <w:r w:rsidRPr="00176355">
              <w:rPr>
                <w:color w:val="262626"/>
                <w:lang w:val="ru-RU" w:eastAsia="ar-SA"/>
              </w:rPr>
              <w:softHyphen/>
              <w:t>струирования новых алгоритмов;</w:t>
            </w:r>
          </w:p>
          <w:p w:rsidR="008E16D1" w:rsidRPr="00176355" w:rsidRDefault="008E16D1" w:rsidP="008E16D1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100" w:after="100"/>
              <w:contextualSpacing/>
              <w:jc w:val="both"/>
              <w:rPr>
                <w:color w:val="262626"/>
                <w:lang w:val="ru-RU" w:eastAsia="ar-SA"/>
              </w:rPr>
            </w:pPr>
            <w:r w:rsidRPr="00176355">
              <w:rPr>
                <w:color w:val="262626"/>
                <w:lang w:val="ru-RU" w:eastAsia="ar-SA"/>
              </w:rPr>
              <w:t>овладевали приемами аналитико-синтетической деятельности при доказательстве теории и решении задач;</w:t>
            </w:r>
          </w:p>
          <w:p w:rsidR="008E16D1" w:rsidRPr="00176355" w:rsidRDefault="008E16D1" w:rsidP="008E16D1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100" w:after="100"/>
              <w:contextualSpacing/>
              <w:jc w:val="both"/>
              <w:rPr>
                <w:color w:val="262626"/>
                <w:lang w:val="ru-RU" w:eastAsia="ar-SA"/>
              </w:rPr>
            </w:pPr>
            <w:r w:rsidRPr="00176355">
              <w:rPr>
                <w:color w:val="262626"/>
                <w:lang w:val="ru-RU" w:eastAsia="ar-SA"/>
              </w:rPr>
              <w:t>целенаправленно обращались к примерам из практики, что развивает умения учащихся вычле</w:t>
            </w:r>
            <w:r w:rsidRPr="00176355">
              <w:rPr>
                <w:color w:val="262626"/>
                <w:lang w:val="ru-RU" w:eastAsia="ar-SA"/>
              </w:rPr>
              <w:softHyphen/>
              <w:t>нять геометрические факты, формы и отношения в предметах и явлениях действи</w:t>
            </w:r>
            <w:r w:rsidRPr="00176355">
              <w:rPr>
                <w:color w:val="262626"/>
                <w:lang w:val="ru-RU" w:eastAsia="ar-SA"/>
              </w:rPr>
              <w:softHyphen/>
              <w:t>тельности, использовали язык геометрии для их описания, приобретали опыт исследова</w:t>
            </w:r>
            <w:r w:rsidRPr="00176355">
              <w:rPr>
                <w:color w:val="262626"/>
                <w:lang w:val="ru-RU" w:eastAsia="ar-SA"/>
              </w:rPr>
              <w:softHyphen/>
              <w:t>тельской деятельности, развития идей, проведения экспериментов, обобщения, постановки и формулирования новых задач;</w:t>
            </w:r>
          </w:p>
          <w:p w:rsidR="008E16D1" w:rsidRPr="00176355" w:rsidRDefault="008E16D1" w:rsidP="008E16D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color w:val="262626"/>
                <w:lang w:val="ru-RU" w:eastAsia="ar-SA"/>
              </w:rPr>
            </w:pPr>
            <w:r w:rsidRPr="00176355">
              <w:rPr>
                <w:color w:val="262626"/>
                <w:lang w:val="ru-RU" w:eastAsia="ar-SA"/>
              </w:rPr>
              <w:t>ясного, точного, грамотного изложения своих мыслей в устной и письменной речи; проведе</w:t>
            </w:r>
            <w:r w:rsidRPr="00176355">
              <w:rPr>
                <w:color w:val="262626"/>
                <w:lang w:val="ru-RU" w:eastAsia="ar-SA"/>
              </w:rPr>
              <w:softHyphen/>
              <w:t>ния доказательных рассуждений, аргументаций, выдвижения гипотез и их обосно</w:t>
            </w:r>
            <w:r w:rsidRPr="00176355">
              <w:rPr>
                <w:color w:val="262626"/>
                <w:lang w:val="ru-RU" w:eastAsia="ar-SA"/>
              </w:rPr>
              <w:softHyphen/>
              <w:t>вания; поиска, систематизации, анализа и классификации информации, использования раз</w:t>
            </w:r>
            <w:r w:rsidRPr="00176355">
              <w:rPr>
                <w:color w:val="262626"/>
                <w:lang w:val="ru-RU" w:eastAsia="ar-SA"/>
              </w:rPr>
              <w:softHyphen/>
              <w:t>нообразных информационных источников, включая учебную и справочную литературу, со</w:t>
            </w:r>
            <w:r w:rsidRPr="00176355">
              <w:rPr>
                <w:color w:val="262626"/>
                <w:lang w:val="ru-RU" w:eastAsia="ar-SA"/>
              </w:rPr>
              <w:softHyphen/>
              <w:t>временные информационные технологии.</w:t>
            </w:r>
          </w:p>
          <w:p w:rsidR="008E16D1" w:rsidRPr="00176355" w:rsidRDefault="008E16D1" w:rsidP="008E16D1">
            <w:pPr>
              <w:pStyle w:val="a5"/>
              <w:jc w:val="both"/>
              <w:rPr>
                <w:color w:val="262626"/>
                <w:lang w:val="ru-RU" w:eastAsia="ar-SA"/>
              </w:rPr>
            </w:pPr>
          </w:p>
          <w:p w:rsidR="008E16D1" w:rsidRPr="00176355" w:rsidRDefault="008E16D1" w:rsidP="008E16D1">
            <w:pPr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  <w:r w:rsidRPr="00176355">
              <w:rPr>
                <w:rFonts w:ascii="Times New Roman" w:hAnsi="Times New Roman" w:cs="Times New Roman"/>
                <w:bCs/>
                <w:i/>
                <w:u w:val="single"/>
                <w:lang w:val="ru-RU"/>
              </w:rPr>
              <w:t>Требования к математической подготовке учащихся</w:t>
            </w: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176355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Уровень обязательной подготовки </w:t>
            </w:r>
            <w:proofErr w:type="gramStart"/>
            <w:r w:rsidRPr="00176355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обучающихся</w:t>
            </w:r>
            <w:proofErr w:type="gramEnd"/>
            <w:r w:rsidRPr="00176355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: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значение практики и вопросов, возникающих в самой математике, для формирования и развития математической науки, историю развития геометрии;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 xml:space="preserve"> 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знания, для практики.</w:t>
            </w:r>
          </w:p>
          <w:p w:rsidR="008E16D1" w:rsidRPr="008E16D1" w:rsidRDefault="008E16D1" w:rsidP="008E16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6D1">
              <w:rPr>
                <w:rFonts w:ascii="Times New Roman" w:hAnsi="Times New Roman" w:cs="Times New Roman"/>
                <w:b/>
              </w:rPr>
              <w:t>Уметь</w:t>
            </w:r>
            <w:proofErr w:type="spellEnd"/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проводить доказательные рассуждения в ходе решения задач;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составлять уравнения и неравенства по условию задачи;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использовать для приближенного решения уравнений и неравен</w:t>
            </w:r>
            <w:proofErr w:type="gramStart"/>
            <w:r w:rsidRPr="00176355">
              <w:rPr>
                <w:rFonts w:ascii="Times New Roman" w:hAnsi="Times New Roman" w:cs="Times New Roman"/>
                <w:lang w:val="ru-RU"/>
              </w:rPr>
              <w:t>ств гр</w:t>
            </w:r>
            <w:proofErr w:type="gramEnd"/>
            <w:r w:rsidRPr="00176355">
              <w:rPr>
                <w:rFonts w:ascii="Times New Roman" w:hAnsi="Times New Roman" w:cs="Times New Roman"/>
                <w:lang w:val="ru-RU"/>
              </w:rPr>
              <w:t>афический метод;</w:t>
            </w: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E16D1" w:rsidRPr="00176355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176355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 w:rsidRPr="00176355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lastRenderedPageBreak/>
              <w:t>исследования (моделирования) несложных практических ситуаций;</w:t>
            </w:r>
          </w:p>
          <w:p w:rsidR="008E16D1" w:rsidRPr="00176355" w:rsidRDefault="008E16D1" w:rsidP="008E16D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76355">
              <w:rPr>
                <w:rFonts w:ascii="Times New Roman" w:hAnsi="Times New Roman" w:cs="Times New Roman"/>
                <w:lang w:val="ru-RU"/>
              </w:rPr>
              <w:t>при решении практических задач, используя при необходимости справочники и вычислительные устройства.</w:t>
            </w:r>
          </w:p>
          <w:p w:rsidR="008E16D1" w:rsidRPr="008E16D1" w:rsidRDefault="008E16D1" w:rsidP="008E16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E16D1">
              <w:rPr>
                <w:rFonts w:ascii="Times New Roman" w:hAnsi="Times New Roman" w:cs="Times New Roman"/>
                <w:lang w:val="ru-RU"/>
              </w:rPr>
              <w:t xml:space="preserve">Программа рассчитана  на  132  учебных  часов  (4 часа в неделю). Программа  по  геометрии,  предлагаемая  министерством  образования  Российской  Федерации,  включает  в  11  классе  изучение  тем: Векторы в пространстве. Метод координат в пространстве. Движения. Цилиндр, конус, шар. Объёмы тел. </w:t>
            </w:r>
            <w:proofErr w:type="spellStart"/>
            <w:r w:rsidRPr="008E16D1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Pr="008E1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6D1">
              <w:rPr>
                <w:rFonts w:ascii="Times New Roman" w:hAnsi="Times New Roman" w:cs="Times New Roman"/>
              </w:rPr>
              <w:t>рассчитана</w:t>
            </w:r>
            <w:proofErr w:type="spellEnd"/>
            <w:r w:rsidRPr="008E16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16D1">
              <w:rPr>
                <w:rFonts w:ascii="Times New Roman" w:hAnsi="Times New Roman" w:cs="Times New Roman"/>
              </w:rPr>
              <w:t>на</w:t>
            </w:r>
            <w:proofErr w:type="spellEnd"/>
            <w:r w:rsidRPr="008E16D1">
              <w:rPr>
                <w:rFonts w:ascii="Times New Roman" w:hAnsi="Times New Roman" w:cs="Times New Roman"/>
              </w:rPr>
              <w:t xml:space="preserve">  66  </w:t>
            </w:r>
            <w:proofErr w:type="spellStart"/>
            <w:r w:rsidRPr="008E16D1">
              <w:rPr>
                <w:rFonts w:ascii="Times New Roman" w:hAnsi="Times New Roman" w:cs="Times New Roman"/>
              </w:rPr>
              <w:t>учебных</w:t>
            </w:r>
            <w:proofErr w:type="spellEnd"/>
            <w:r w:rsidRPr="008E16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16D1">
              <w:rPr>
                <w:rFonts w:ascii="Times New Roman" w:hAnsi="Times New Roman" w:cs="Times New Roman"/>
              </w:rPr>
              <w:t>часов</w:t>
            </w:r>
            <w:proofErr w:type="spellEnd"/>
            <w:r w:rsidRPr="008E16D1">
              <w:rPr>
                <w:rFonts w:ascii="Times New Roman" w:hAnsi="Times New Roman" w:cs="Times New Roman"/>
              </w:rPr>
              <w:t xml:space="preserve">  </w:t>
            </w:r>
            <w:r w:rsidRPr="008E16D1">
              <w:rPr>
                <w:rFonts w:ascii="Times New Roman" w:hAnsi="Times New Roman" w:cs="Times New Roman"/>
                <w:position w:val="-2"/>
              </w:rPr>
              <w:t xml:space="preserve">  (2  </w:t>
            </w:r>
            <w:proofErr w:type="spellStart"/>
            <w:r w:rsidRPr="008E16D1">
              <w:rPr>
                <w:rFonts w:ascii="Times New Roman" w:hAnsi="Times New Roman" w:cs="Times New Roman"/>
                <w:position w:val="-2"/>
              </w:rPr>
              <w:t>часа</w:t>
            </w:r>
            <w:proofErr w:type="spellEnd"/>
            <w:r w:rsidRPr="008E16D1">
              <w:rPr>
                <w:rFonts w:ascii="Times New Roman" w:hAnsi="Times New Roman" w:cs="Times New Roman"/>
                <w:position w:val="-2"/>
              </w:rPr>
              <w:t xml:space="preserve">  в  </w:t>
            </w:r>
            <w:proofErr w:type="spellStart"/>
            <w:r w:rsidRPr="008E16D1">
              <w:rPr>
                <w:rFonts w:ascii="Times New Roman" w:hAnsi="Times New Roman" w:cs="Times New Roman"/>
                <w:position w:val="-2"/>
              </w:rPr>
              <w:t>неделю</w:t>
            </w:r>
            <w:proofErr w:type="spellEnd"/>
            <w:r w:rsidRPr="008E16D1">
              <w:rPr>
                <w:rFonts w:ascii="Times New Roman" w:hAnsi="Times New Roman" w:cs="Times New Roman"/>
                <w:position w:val="-2"/>
              </w:rPr>
              <w:t xml:space="preserve">).                                         </w:t>
            </w:r>
            <w:r w:rsidRPr="008E16D1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</w:tr>
      <w:tr w:rsidR="008E16D1" w:rsidTr="008E16D1">
        <w:trPr>
          <w:trHeight w:val="1837"/>
        </w:trPr>
        <w:tc>
          <w:tcPr>
            <w:tcW w:w="2548" w:type="dxa"/>
          </w:tcPr>
          <w:p w:rsidR="008E16D1" w:rsidRDefault="008E16D1" w:rsidP="007F7B6E">
            <w:pPr>
              <w:pStyle w:val="TableParagraph"/>
              <w:rPr>
                <w:b/>
                <w:sz w:val="26"/>
              </w:rPr>
            </w:pPr>
          </w:p>
          <w:p w:rsidR="008E16D1" w:rsidRDefault="008E16D1" w:rsidP="008E16D1"/>
          <w:p w:rsidR="008E16D1" w:rsidRDefault="008E16D1" w:rsidP="008E16D1"/>
          <w:p w:rsidR="008E16D1" w:rsidRPr="008E16D1" w:rsidRDefault="008E16D1" w:rsidP="008E1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6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  <w:p w:rsidR="008E16D1" w:rsidRPr="008E16D1" w:rsidRDefault="008E16D1" w:rsidP="008E16D1">
            <w:pPr>
              <w:jc w:val="center"/>
              <w:rPr>
                <w:lang w:val="ru-RU"/>
              </w:rPr>
            </w:pPr>
            <w:r w:rsidRPr="008E16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(немецкий)</w:t>
            </w:r>
          </w:p>
        </w:tc>
        <w:tc>
          <w:tcPr>
            <w:tcW w:w="11766" w:type="dxa"/>
          </w:tcPr>
          <w:p w:rsidR="008E16D1" w:rsidRPr="00176355" w:rsidRDefault="008E16D1" w:rsidP="00CD6659">
            <w:pPr>
              <w:pStyle w:val="a5"/>
              <w:ind w:firstLine="567"/>
              <w:jc w:val="both"/>
              <w:rPr>
                <w:lang w:val="ru-RU"/>
              </w:rPr>
            </w:pPr>
            <w:r w:rsidRPr="00CD6659">
              <w:rPr>
                <w:rFonts w:eastAsia="Calibri"/>
                <w:lang w:val="ru-RU"/>
              </w:rPr>
              <w:t>Рабочая программа по предмету «Иностранный язык (немецкий)», предметная область «Иностранные я</w:t>
            </w:r>
            <w:r w:rsidRPr="00CD6659">
              <w:rPr>
                <w:lang w:val="ru-RU"/>
              </w:rPr>
              <w:t xml:space="preserve">зыки», составлена для учащихся 11 класса </w:t>
            </w:r>
            <w:r w:rsidRPr="00CD6659">
              <w:rPr>
                <w:rFonts w:eastAsia="Calibri"/>
                <w:lang w:val="ru-RU"/>
              </w:rPr>
              <w:t>в соответствии с Федеральным государственным образователь</w:t>
            </w:r>
            <w:r w:rsidRPr="00CD6659">
              <w:rPr>
                <w:lang w:val="ru-RU"/>
              </w:rPr>
              <w:t xml:space="preserve">ным стандартом среднего (полного) </w:t>
            </w:r>
            <w:r w:rsidRPr="00CD6659">
              <w:rPr>
                <w:rFonts w:eastAsia="Calibri"/>
                <w:lang w:val="ru-RU"/>
              </w:rPr>
              <w:t>общего образования, на основе требований к результатам освоения основной обр</w:t>
            </w:r>
            <w:r w:rsidRPr="00CD6659">
              <w:rPr>
                <w:lang w:val="ru-RU"/>
              </w:rPr>
              <w:t xml:space="preserve">азовательной программы </w:t>
            </w:r>
            <w:r w:rsidRPr="00CD6659">
              <w:rPr>
                <w:rFonts w:eastAsia="Calibri"/>
                <w:lang w:val="ru-RU"/>
              </w:rPr>
              <w:t xml:space="preserve"> общего образования в рамках УМК</w:t>
            </w:r>
            <w:r w:rsidRPr="00CD6659">
              <w:rPr>
                <w:rStyle w:val="fontstyle01"/>
                <w:rFonts w:eastAsia="Calibri"/>
                <w:color w:val="auto"/>
                <w:sz w:val="22"/>
                <w:szCs w:val="22"/>
                <w:lang w:val="ru-RU"/>
              </w:rPr>
              <w:t xml:space="preserve"> «Вундеркинды Плюс» 10–11 классы  – авторы О.А. Радченко, М.А. </w:t>
            </w:r>
            <w:proofErr w:type="spellStart"/>
            <w:r w:rsidRPr="00CD6659">
              <w:rPr>
                <w:rStyle w:val="fontstyle01"/>
                <w:rFonts w:eastAsia="Calibri"/>
                <w:color w:val="auto"/>
                <w:sz w:val="22"/>
                <w:szCs w:val="22"/>
                <w:lang w:val="ru-RU"/>
              </w:rPr>
              <w:t>Лытаева</w:t>
            </w:r>
            <w:proofErr w:type="gramStart"/>
            <w:r w:rsidRPr="00CD6659">
              <w:rPr>
                <w:rStyle w:val="fontstyle01"/>
                <w:rFonts w:eastAsia="Calibri"/>
                <w:color w:val="auto"/>
                <w:sz w:val="22"/>
                <w:szCs w:val="22"/>
                <w:lang w:val="ru-RU"/>
              </w:rPr>
              <w:t>,О</w:t>
            </w:r>
            <w:proofErr w:type="spellEnd"/>
            <w:proofErr w:type="gramEnd"/>
            <w:r w:rsidRPr="00CD6659">
              <w:rPr>
                <w:rStyle w:val="fontstyle01"/>
                <w:rFonts w:eastAsia="Calibri"/>
                <w:color w:val="auto"/>
                <w:sz w:val="22"/>
                <w:szCs w:val="22"/>
                <w:lang w:val="ru-RU"/>
              </w:rPr>
              <w:t xml:space="preserve">. В. </w:t>
            </w:r>
            <w:proofErr w:type="spellStart"/>
            <w:r w:rsidRPr="00CD6659">
              <w:rPr>
                <w:rStyle w:val="fontstyle01"/>
                <w:rFonts w:eastAsia="Calibri"/>
                <w:color w:val="auto"/>
                <w:sz w:val="22"/>
                <w:szCs w:val="22"/>
                <w:lang w:val="ru-RU"/>
              </w:rPr>
              <w:t>Гутброд</w:t>
            </w:r>
            <w:proofErr w:type="spellEnd"/>
            <w:r w:rsidRPr="00CD6659">
              <w:rPr>
                <w:rFonts w:eastAsia="Calibri"/>
                <w:lang w:val="ru-RU"/>
              </w:rPr>
              <w:t xml:space="preserve"> издательского центра «Просвещение» и с учетом примерной програм</w:t>
            </w:r>
            <w:r w:rsidRPr="00CD6659">
              <w:rPr>
                <w:lang w:val="ru-RU"/>
              </w:rPr>
              <w:t>мы по иностранному языку для 10-11</w:t>
            </w:r>
            <w:r w:rsidRPr="00CD6659">
              <w:rPr>
                <w:rFonts w:eastAsia="Calibri"/>
                <w:lang w:val="ru-RU"/>
              </w:rPr>
              <w:t xml:space="preserve"> классов. </w:t>
            </w:r>
          </w:p>
          <w:p w:rsidR="008E16D1" w:rsidRPr="00176355" w:rsidRDefault="008E16D1" w:rsidP="008E16D1">
            <w:pPr>
              <w:pStyle w:val="a5"/>
              <w:ind w:firstLine="567"/>
              <w:rPr>
                <w:rFonts w:eastAsia="Calibri"/>
                <w:lang w:val="ru-RU"/>
              </w:rPr>
            </w:pPr>
            <w:r w:rsidRPr="00CD6659">
              <w:rPr>
                <w:rFonts w:eastAsia="Calibri"/>
                <w:lang w:val="ru-RU"/>
              </w:rPr>
              <w:t xml:space="preserve">Рабочая программа конкретизирует содержание предметных тем Государственного образовательного стандарта, даёт распределение учебных часов по темам. </w:t>
            </w:r>
          </w:p>
          <w:p w:rsidR="008E16D1" w:rsidRPr="00176355" w:rsidRDefault="008E16D1" w:rsidP="008E16D1">
            <w:pPr>
              <w:tabs>
                <w:tab w:val="left" w:pos="426"/>
                <w:tab w:val="left" w:pos="10348"/>
              </w:tabs>
              <w:ind w:firstLine="567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76355">
              <w:rPr>
                <w:rFonts w:ascii="Times New Roman" w:hAnsi="Times New Roman" w:cs="Times New Roman"/>
                <w:b/>
                <w:bCs/>
                <w:lang w:val="ru-RU"/>
              </w:rPr>
              <w:t>Цели изучения курса</w:t>
            </w:r>
          </w:p>
          <w:p w:rsidR="008E16D1" w:rsidRPr="00176355" w:rsidRDefault="008E16D1" w:rsidP="008E16D1">
            <w:pPr>
              <w:pStyle w:val="130"/>
              <w:shd w:val="clear" w:color="auto" w:fill="auto"/>
              <w:spacing w:line="240" w:lineRule="auto"/>
              <w:ind w:firstLine="567"/>
              <w:jc w:val="left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Курс немецкого языка в старшей школе является логическим продолжением курса5–9 классов. На старшем этапе обучения основной акцент делается на совершенствование и развитие коммуникативных умений во всех видах речевой деятельности. По окончании11 класса учащиеся могут выбрать немецкий язык как один из предметов, по которому</w:t>
            </w:r>
            <w:r w:rsidRPr="00176355">
              <w:rPr>
                <w:b w:val="0"/>
                <w:sz w:val="22"/>
                <w:szCs w:val="22"/>
                <w:lang w:val="ru-RU"/>
              </w:rPr>
              <w:br/>
            </w: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они сдают ЕГЭ, что оказывает некоторое влияние на структуру и методическое оформление курса на старшем этапе. Изучение иностранного языка (немецкого) в 10–11 классах имеет ряд особенностей формального и содержательного плана.</w:t>
            </w:r>
          </w:p>
          <w:p w:rsidR="008E16D1" w:rsidRPr="008E16D1" w:rsidRDefault="008E16D1" w:rsidP="008E16D1">
            <w:pPr>
              <w:pStyle w:val="130"/>
              <w:shd w:val="clear" w:color="auto" w:fill="auto"/>
              <w:spacing w:line="240" w:lineRule="auto"/>
              <w:ind w:firstLine="567"/>
              <w:jc w:val="left"/>
              <w:rPr>
                <w:rStyle w:val="fontstyle21"/>
                <w:b w:val="0"/>
                <w:color w:val="auto"/>
                <w:sz w:val="22"/>
                <w:szCs w:val="22"/>
              </w:rPr>
            </w:pPr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К </w:t>
            </w:r>
            <w:proofErr w:type="spellStart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>первым</w:t>
            </w:r>
            <w:proofErr w:type="spellEnd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>относятся</w:t>
            </w:r>
            <w:proofErr w:type="spellEnd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>:</w:t>
            </w:r>
          </w:p>
          <w:p w:rsidR="008E16D1" w:rsidRPr="00176355" w:rsidRDefault="008E16D1" w:rsidP="008E16D1">
            <w:pPr>
              <w:pStyle w:val="1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 w:firstLine="567"/>
              <w:jc w:val="left"/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</w:pP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 xml:space="preserve">возможность выбора уровня обучения: </w:t>
            </w:r>
            <w:proofErr w:type="gramStart"/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базовый</w:t>
            </w:r>
            <w:proofErr w:type="gramEnd"/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 xml:space="preserve"> или углубленный;</w:t>
            </w:r>
          </w:p>
          <w:p w:rsidR="008E16D1" w:rsidRPr="008E16D1" w:rsidRDefault="008E16D1" w:rsidP="008E16D1">
            <w:pPr>
              <w:pStyle w:val="1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 w:firstLine="567"/>
              <w:jc w:val="left"/>
              <w:rPr>
                <w:rStyle w:val="fontstyle21"/>
                <w:b w:val="0"/>
                <w:color w:val="auto"/>
                <w:sz w:val="22"/>
                <w:szCs w:val="22"/>
              </w:rPr>
            </w:pP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как следствие различное количество часов на его изучение (3 или 6 часов в неделю).</w:t>
            </w:r>
            <w:r w:rsidRPr="00176355">
              <w:rPr>
                <w:b w:val="0"/>
                <w:sz w:val="22"/>
                <w:szCs w:val="22"/>
                <w:lang w:val="ru-RU"/>
              </w:rPr>
              <w:br/>
            </w:r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К </w:t>
            </w:r>
            <w:proofErr w:type="spellStart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>особенностям</w:t>
            </w:r>
            <w:proofErr w:type="spellEnd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>содержательного</w:t>
            </w:r>
            <w:proofErr w:type="spellEnd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>плана</w:t>
            </w:r>
            <w:proofErr w:type="spellEnd"/>
            <w:r w:rsidRPr="008E16D1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 относятся:</w:t>
            </w:r>
          </w:p>
          <w:p w:rsidR="008E16D1" w:rsidRPr="00176355" w:rsidRDefault="008E16D1" w:rsidP="008E16D1">
            <w:pPr>
              <w:pStyle w:val="1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 w:firstLine="567"/>
              <w:jc w:val="left"/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</w:pP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процесс изучения немецкого языка направлен на совершенствование всех</w:t>
            </w:r>
            <w:r w:rsidRPr="00176355">
              <w:rPr>
                <w:b w:val="0"/>
                <w:sz w:val="22"/>
                <w:szCs w:val="22"/>
                <w:lang w:val="ru-RU"/>
              </w:rPr>
              <w:br/>
            </w: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коммуникативных умений, поэтому большое внимание уделяется формированием умений во всех видах речевой деятельности во взаимосвязи;</w:t>
            </w:r>
          </w:p>
          <w:p w:rsidR="008E16D1" w:rsidRPr="00176355" w:rsidRDefault="008E16D1" w:rsidP="008E16D1">
            <w:pPr>
              <w:pStyle w:val="1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 w:firstLine="567"/>
              <w:jc w:val="left"/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</w:pP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в 10 и 11 классах объем подлежащего усвоению грамматического материала незначителен, но ставится цель тренировать уже изученные грамматические явления в новых коммуникативных ситуациях, в рамках более абстрактных тем и проблем;</w:t>
            </w:r>
          </w:p>
          <w:p w:rsidR="008E16D1" w:rsidRPr="00176355" w:rsidRDefault="008E16D1" w:rsidP="008E16D1">
            <w:pPr>
              <w:pStyle w:val="1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 w:firstLine="567"/>
              <w:jc w:val="left"/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</w:pPr>
            <w:proofErr w:type="gramStart"/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 xml:space="preserve">в старшей школе учащиеся овладевают сложными умениями в продуктивных видах речевой деятельности: </w:t>
            </w:r>
            <w:proofErr w:type="spellStart"/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полилогом</w:t>
            </w:r>
            <w:proofErr w:type="spellEnd"/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, дискуссией, монологом в виде презентации, эссе, характеристикой, сравнительным описанием, что оказывает влияние на учебных процесс и ведет к необходимости организации работы в парах и мини-группах;</w:t>
            </w:r>
            <w:proofErr w:type="gramEnd"/>
          </w:p>
          <w:p w:rsidR="008E16D1" w:rsidRPr="00176355" w:rsidRDefault="008E16D1" w:rsidP="008E16D1">
            <w:pPr>
              <w:pStyle w:val="1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 w:firstLine="567"/>
              <w:jc w:val="left"/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</w:pP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>в отличие от средней школы, где превалировали стандартные</w:t>
            </w:r>
            <w:r w:rsidRPr="0017635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t xml:space="preserve">коммуникативные ситуации, в старшей школе темы и проблемы таковы, что нестандартных ситуаций общения становится все больше, что ведет к необходимости </w:t>
            </w:r>
            <w:r w:rsidRPr="00176355">
              <w:rPr>
                <w:rStyle w:val="fontstyle21"/>
                <w:b w:val="0"/>
                <w:color w:val="auto"/>
                <w:sz w:val="22"/>
                <w:szCs w:val="22"/>
                <w:lang w:val="ru-RU"/>
              </w:rPr>
              <w:lastRenderedPageBreak/>
              <w:t>свободно варьировать лексический запас так, чтобы оперировать им в различных ситуациях общения.</w:t>
            </w:r>
            <w:r w:rsidRPr="00176355">
              <w:rPr>
                <w:b w:val="0"/>
                <w:sz w:val="22"/>
                <w:szCs w:val="22"/>
                <w:lang w:val="ru-RU"/>
              </w:rPr>
              <w:br/>
            </w:r>
          </w:p>
          <w:p w:rsidR="008E16D1" w:rsidRDefault="008E16D1" w:rsidP="008E16D1">
            <w:pPr>
              <w:ind w:firstLine="708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8E16D1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При изучении иностранного языка учащиеся готовят и представляют </w:t>
            </w:r>
            <w:r w:rsidRPr="008E16D1">
              <w:rPr>
                <w:rStyle w:val="fontstyle41"/>
                <w:color w:val="auto"/>
                <w:sz w:val="22"/>
                <w:szCs w:val="22"/>
                <w:lang w:val="ru-RU"/>
              </w:rPr>
              <w:t xml:space="preserve">проекты, </w:t>
            </w:r>
            <w:r w:rsidRPr="008E16D1">
              <w:rPr>
                <w:rStyle w:val="fontstyle21"/>
                <w:color w:val="auto"/>
                <w:sz w:val="22"/>
                <w:szCs w:val="22"/>
                <w:lang w:val="ru-RU"/>
              </w:rPr>
              <w:t>которые должны создавать условия для реального общения на немецком язык</w:t>
            </w:r>
            <w:proofErr w:type="gramStart"/>
            <w:r w:rsidRPr="008E16D1">
              <w:rPr>
                <w:rStyle w:val="fontstyle21"/>
                <w:color w:val="auto"/>
                <w:sz w:val="22"/>
                <w:szCs w:val="22"/>
                <w:lang w:val="ru-RU"/>
              </w:rPr>
              <w:t>е(</w:t>
            </w:r>
            <w:proofErr w:type="gramEnd"/>
            <w:r w:rsidRPr="008E16D1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переписка, возможные встречи с носителями языка) или имитировать общение средствами ролевой игры. </w:t>
            </w:r>
            <w:proofErr w:type="gramStart"/>
            <w:r w:rsidRPr="008E16D1">
              <w:rPr>
                <w:rStyle w:val="fontstyle21"/>
                <w:color w:val="auto"/>
                <w:sz w:val="22"/>
                <w:szCs w:val="22"/>
                <w:lang w:val="ru-RU"/>
              </w:rPr>
              <w:t>В подготовке и презентации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</w:t>
            </w:r>
            <w:r w:rsidRPr="008E16D1">
              <w:rPr>
                <w:rFonts w:ascii="Times New Roman" w:hAnsi="Times New Roman" w:cs="Times New Roman"/>
                <w:lang w:val="ru-RU"/>
              </w:rPr>
              <w:br/>
            </w:r>
            <w:r w:rsidRPr="008E16D1">
              <w:rPr>
                <w:rStyle w:val="fontstyle21"/>
                <w:color w:val="auto"/>
                <w:sz w:val="22"/>
                <w:szCs w:val="22"/>
                <w:lang w:val="ru-RU"/>
              </w:rPr>
              <w:t>репортёра и др. Проектная деятельность учитывает возрастные и психологические особенности каждого учащегося, позволяет раскрыть возможности учащихся, отвечает их интересам и потребностям.</w:t>
            </w:r>
            <w:proofErr w:type="gramEnd"/>
            <w:r w:rsidRPr="008E16D1">
              <w:rPr>
                <w:rFonts w:ascii="Times New Roman" w:hAnsi="Times New Roman" w:cs="Times New Roman"/>
                <w:lang w:val="ru-RU"/>
              </w:rPr>
              <w:br/>
            </w:r>
            <w:r w:rsidRPr="008E16D1">
              <w:rPr>
                <w:rStyle w:val="fontstyle21"/>
                <w:color w:val="auto"/>
                <w:sz w:val="22"/>
                <w:szCs w:val="22"/>
                <w:lang w:val="ru-RU"/>
              </w:rPr>
              <w:t>Особенность данного курса заключается в разнообразии методов и приёмов работы с языковым материалом, он даёт учителю возможность планировать учебно-воспитательный процесс, исходя из реальных потребностей и возможностей учащихся</w:t>
            </w:r>
          </w:p>
          <w:p w:rsidR="00CD6659" w:rsidRPr="00CD6659" w:rsidRDefault="00CD6659" w:rsidP="00CD6659">
            <w:pPr>
              <w:pStyle w:val="a5"/>
              <w:ind w:firstLine="567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Программа</w:t>
            </w:r>
            <w:r w:rsidRPr="00CD6659">
              <w:rPr>
                <w:rFonts w:eastAsia="Calibri"/>
                <w:lang w:val="ru-RU"/>
              </w:rPr>
              <w:t xml:space="preserve"> рассчитана на </w:t>
            </w:r>
            <w:r w:rsidRPr="00CD6659">
              <w:rPr>
                <w:lang w:val="ru-RU"/>
              </w:rPr>
              <w:t>99 учебных часов, из расчёта 3</w:t>
            </w:r>
            <w:r w:rsidRPr="00CD6659">
              <w:rPr>
                <w:rFonts w:eastAsia="Calibri"/>
                <w:lang w:val="ru-RU"/>
              </w:rPr>
              <w:t xml:space="preserve"> часа в неделю. Данная рабочая программа предлагает изучение немецкого языка </w:t>
            </w:r>
            <w:r w:rsidRPr="00CD6659">
              <w:rPr>
                <w:rFonts w:eastAsia="Calibri"/>
                <w:b/>
                <w:lang w:val="ru-RU"/>
              </w:rPr>
              <w:t>на базовом уровне</w:t>
            </w:r>
            <w:r w:rsidRPr="00CD6659">
              <w:rPr>
                <w:rFonts w:eastAsia="Calibri"/>
                <w:lang w:val="ru-RU"/>
              </w:rPr>
              <w:t xml:space="preserve">. </w:t>
            </w:r>
          </w:p>
          <w:p w:rsidR="00CD6659" w:rsidRPr="008E16D1" w:rsidRDefault="00CD6659" w:rsidP="008E16D1">
            <w:pPr>
              <w:ind w:firstLine="708"/>
              <w:rPr>
                <w:rStyle w:val="apple-style-span"/>
                <w:rFonts w:ascii="Times New Roman" w:hAnsi="Times New Roman" w:cs="Times New Roman"/>
                <w:color w:val="262626"/>
                <w:lang w:val="ru-RU"/>
              </w:rPr>
            </w:pPr>
          </w:p>
        </w:tc>
      </w:tr>
      <w:tr w:rsidR="00CD6659" w:rsidTr="008E16D1">
        <w:trPr>
          <w:trHeight w:val="1837"/>
        </w:trPr>
        <w:tc>
          <w:tcPr>
            <w:tcW w:w="2548" w:type="dxa"/>
          </w:tcPr>
          <w:p w:rsidR="00CD6659" w:rsidRPr="00176355" w:rsidRDefault="00CD6659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D6659" w:rsidRPr="00176355" w:rsidRDefault="00CD6659" w:rsidP="00CD6659">
            <w:pPr>
              <w:rPr>
                <w:lang w:val="ru-RU"/>
              </w:rPr>
            </w:pPr>
          </w:p>
          <w:p w:rsidR="00CD6659" w:rsidRPr="00176355" w:rsidRDefault="00CD6659" w:rsidP="00CD6659">
            <w:pPr>
              <w:rPr>
                <w:lang w:val="ru-RU"/>
              </w:rPr>
            </w:pPr>
          </w:p>
          <w:p w:rsidR="00CD6659" w:rsidRPr="00CD6659" w:rsidRDefault="00CD6659" w:rsidP="00CD665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6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766" w:type="dxa"/>
          </w:tcPr>
          <w:p w:rsidR="00CD6659" w:rsidRPr="00CD6659" w:rsidRDefault="00CD6659" w:rsidP="00CD6659">
            <w:pPr>
              <w:ind w:firstLine="600"/>
              <w:jc w:val="both"/>
              <w:rPr>
                <w:lang w:val="ru-RU"/>
              </w:rPr>
            </w:pPr>
            <w:r w:rsidRPr="00CD6659">
              <w:rPr>
                <w:rFonts w:ascii="Times New Roman" w:hAnsi="Times New Roman"/>
                <w:color w:val="000000"/>
                <w:lang w:val="ru-RU"/>
              </w:rPr>
      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      </w:r>
            <w:r w:rsidRPr="00CD6659">
              <w:rPr>
                <w:rFonts w:ascii="Times New Roman" w:hAnsi="Times New Roman"/>
                <w:color w:val="333333"/>
                <w:lang w:val="ru-RU"/>
              </w:rPr>
              <w:t xml:space="preserve">едеральной рабочей </w:t>
            </w:r>
            <w:r w:rsidRPr="00CD6659">
              <w:rPr>
                <w:rFonts w:ascii="Times New Roman" w:hAnsi="Times New Roman"/>
                <w:color w:val="000000"/>
                <w:lang w:val="ru-RU"/>
              </w:rPr>
              <w:t>программы воспитания.</w:t>
            </w:r>
          </w:p>
          <w:p w:rsidR="00CD6659" w:rsidRPr="00CD6659" w:rsidRDefault="00CD6659" w:rsidP="00CD665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Pr="00CD6659">
              <w:rPr>
                <w:rFonts w:ascii="Times New Roman" w:hAnsi="Times New Roman"/>
                <w:color w:val="000000"/>
                <w:lang w:val="ru-RU"/>
              </w:rPr>
      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CD6659" w:rsidRPr="00CD6659" w:rsidRDefault="00CD6659" w:rsidP="00CD665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CD6659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CD6659">
              <w:rPr>
                <w:rFonts w:ascii="Times New Roman" w:hAnsi="Times New Roman"/>
                <w:color w:val="000000"/>
                <w:spacing w:val="-1"/>
                <w:lang w:val="ru-RU"/>
              </w:rPr>
              <w:t>обучающихся</w:t>
            </w:r>
            <w:proofErr w:type="gramEnd"/>
            <w:r w:rsidRPr="00CD6659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CD6659" w:rsidRPr="00CD6659" w:rsidRDefault="00CD6659" w:rsidP="00CD6659">
            <w:pPr>
              <w:ind w:firstLine="600"/>
              <w:jc w:val="both"/>
              <w:rPr>
                <w:lang w:val="ru-RU"/>
              </w:rPr>
            </w:pPr>
            <w:r w:rsidRPr="00CD6659">
              <w:rPr>
                <w:rFonts w:ascii="Times New Roman" w:hAnsi="Times New Roman"/>
                <w:color w:val="000000"/>
                <w:lang w:val="ru-RU"/>
              </w:rPr>
      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      </w:r>
          </w:p>
          <w:p w:rsidR="00CD6659" w:rsidRPr="00CD6659" w:rsidRDefault="00CD6659" w:rsidP="00CD6659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    </w:t>
            </w:r>
            <w:r w:rsidRPr="00CD6659">
              <w:rPr>
                <w:rFonts w:ascii="Times New Roman" w:hAnsi="Times New Roman"/>
                <w:color w:val="000000"/>
                <w:lang w:val="ru-RU"/>
              </w:rPr>
      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 неделю</w:t>
            </w:r>
            <w:r w:rsidRPr="00CD665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CD6659" w:rsidRPr="00CD6659" w:rsidRDefault="00CD6659" w:rsidP="00CD6659">
            <w:pPr>
              <w:pStyle w:val="a5"/>
              <w:ind w:firstLine="567"/>
              <w:jc w:val="both"/>
              <w:rPr>
                <w:rFonts w:eastAsia="Calibri"/>
                <w:lang w:val="ru-RU"/>
              </w:rPr>
            </w:pPr>
          </w:p>
        </w:tc>
      </w:tr>
      <w:tr w:rsidR="00CD6659" w:rsidTr="008E16D1">
        <w:trPr>
          <w:trHeight w:val="1837"/>
        </w:trPr>
        <w:tc>
          <w:tcPr>
            <w:tcW w:w="2548" w:type="dxa"/>
          </w:tcPr>
          <w:p w:rsidR="00CD6659" w:rsidRPr="00CD6659" w:rsidRDefault="00CD6659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D6659" w:rsidRPr="00CD6659" w:rsidRDefault="00CD6659" w:rsidP="00CD6659">
            <w:pPr>
              <w:rPr>
                <w:lang w:val="ru-RU"/>
              </w:rPr>
            </w:pPr>
          </w:p>
          <w:p w:rsidR="00CD6659" w:rsidRPr="00CD6659" w:rsidRDefault="00CD6659" w:rsidP="00CD6659">
            <w:pPr>
              <w:rPr>
                <w:lang w:val="ru-RU"/>
              </w:rPr>
            </w:pPr>
          </w:p>
          <w:p w:rsidR="00CD6659" w:rsidRPr="00CD6659" w:rsidRDefault="00CD6659" w:rsidP="00CD6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6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766" w:type="dxa"/>
          </w:tcPr>
          <w:p w:rsidR="00451BEF" w:rsidRPr="00451BEF" w:rsidRDefault="00CD6659" w:rsidP="00451BEF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proofErr w:type="gramStart"/>
            <w:r w:rsidRPr="00CD6659">
              <w:rPr>
                <w:sz w:val="24"/>
                <w:lang w:val="ru-RU"/>
              </w:rPr>
              <w:t>Федеральная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учебному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предмету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«Обществознание»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программы,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представленных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ООО,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Концепцией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преподавания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CD6659">
              <w:rPr>
                <w:sz w:val="24"/>
                <w:lang w:val="ru-RU"/>
              </w:rPr>
              <w:t>предмета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«Обществознание», а также с учётом федеральной программы воспитания и подлежит непосредственному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применению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при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реализации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обязательной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части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образовательной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программы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основного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общего</w:t>
            </w:r>
            <w:r w:rsidR="00451BEF">
              <w:rPr>
                <w:sz w:val="24"/>
                <w:lang w:val="ru-RU"/>
              </w:rPr>
              <w:t xml:space="preserve"> </w:t>
            </w:r>
            <w:r w:rsidR="00451BEF" w:rsidRPr="00451BEF">
              <w:rPr>
                <w:sz w:val="24"/>
                <w:lang w:val="ru-RU"/>
              </w:rPr>
              <w:t>образования.</w:t>
            </w:r>
            <w:proofErr w:type="gramEnd"/>
          </w:p>
          <w:p w:rsidR="00451BEF" w:rsidRDefault="00451BEF" w:rsidP="00451BEF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451BEF">
              <w:rPr>
                <w:sz w:val="24"/>
                <w:lang w:val="ru-RU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его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современных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условиях,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основах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конституционного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строя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нашей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страны,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правах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обязанностях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человека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гражданина,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способствует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гражданской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идентичности,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готовности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служению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Отечеству,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 xml:space="preserve"> приверженности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национальным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ценностям.</w:t>
            </w:r>
          </w:p>
          <w:p w:rsidR="00451BEF" w:rsidRPr="00451BEF" w:rsidRDefault="00451BEF" w:rsidP="00451BEF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451BEF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«Обществознание»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содействует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вхождению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мир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культуры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общественных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ценностей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тоже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время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открытию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утверждению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собственного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«Я»,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формированию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способности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к рефлексии,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оценке своих возможностей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осознанию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своего места в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обществе</w:t>
            </w:r>
            <w:r>
              <w:rPr>
                <w:sz w:val="24"/>
                <w:lang w:val="ru-RU"/>
              </w:rPr>
              <w:t>.</w:t>
            </w:r>
          </w:p>
          <w:p w:rsidR="00CD6659" w:rsidRPr="00CD6659" w:rsidRDefault="00CD6659" w:rsidP="00CD665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</w:p>
          <w:p w:rsidR="00CD6659" w:rsidRDefault="00CD6659" w:rsidP="00CD6659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w w:val="109"/>
                <w:lang w:val="ru-RU"/>
              </w:rPr>
            </w:pPr>
            <w:r w:rsidRPr="00CD6659">
              <w:rPr>
                <w:rFonts w:ascii="Times New Roman" w:hAnsi="Times New Roman" w:cs="Times New Roman"/>
                <w:lang w:val="ru-RU"/>
              </w:rPr>
              <w:t>Рабочая учебная программа</w:t>
            </w:r>
            <w:r w:rsidRPr="00CD6659">
              <w:rPr>
                <w:rFonts w:ascii="Times New Roman" w:eastAsia="Calibri" w:hAnsi="Times New Roman" w:cs="Times New Roman"/>
                <w:lang w:val="ru-RU"/>
              </w:rPr>
              <w:t xml:space="preserve"> по обществознанию составлена на основе федерального компонента государственного стандарта среднего (полного) общего образования и авторской программы </w:t>
            </w:r>
            <w:r w:rsidRPr="00CD6659">
              <w:rPr>
                <w:rFonts w:ascii="Times New Roman" w:hAnsi="Times New Roman" w:cs="Times New Roman"/>
                <w:bCs/>
                <w:w w:val="112"/>
                <w:lang w:val="ru-RU"/>
              </w:rPr>
              <w:t xml:space="preserve">Л.Н.Боголюбова, </w:t>
            </w:r>
            <w:r w:rsidRPr="00CD6659">
              <w:rPr>
                <w:rFonts w:ascii="Times New Roman" w:hAnsi="Times New Roman" w:cs="Times New Roman"/>
                <w:bCs/>
                <w:w w:val="109"/>
                <w:lang w:val="ru-RU"/>
              </w:rPr>
              <w:t>Н.И. Городецкой и др. без изменений и дополнений.</w:t>
            </w:r>
          </w:p>
          <w:p w:rsidR="00CD6659" w:rsidRPr="00CD6659" w:rsidRDefault="00CD6659" w:rsidP="00CD6659">
            <w:pPr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CD6659" w:rsidRPr="00CD6659" w:rsidRDefault="00CD6659" w:rsidP="00CD6659">
            <w:pPr>
              <w:ind w:firstLine="60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D6659">
              <w:rPr>
                <w:rFonts w:ascii="Times New Roman" w:eastAsia="Calibri" w:hAnsi="Times New Roman" w:cs="Times New Roman"/>
                <w:lang w:val="ru-RU"/>
              </w:rPr>
      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в </w:t>
            </w:r>
            <w:r w:rsidRPr="00CD6659">
              <w:rPr>
                <w:rFonts w:ascii="Times New Roman" w:eastAsia="Calibri" w:hAnsi="Times New Roman" w:cs="Times New Roman"/>
              </w:rPr>
              <w:t>X</w:t>
            </w:r>
            <w:r w:rsidRPr="00CD6659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r w:rsidRPr="00CD6659">
              <w:rPr>
                <w:rFonts w:ascii="Times New Roman" w:eastAsia="Calibri" w:hAnsi="Times New Roman" w:cs="Times New Roman"/>
              </w:rPr>
              <w:t>XI</w:t>
            </w:r>
            <w:r w:rsidRPr="00CD6659">
              <w:rPr>
                <w:rFonts w:ascii="Times New Roman" w:eastAsia="Calibri" w:hAnsi="Times New Roman" w:cs="Times New Roman"/>
                <w:lang w:val="ru-RU"/>
              </w:rPr>
              <w:t xml:space="preserve"> классах по 68 часов, из расчета 2 учебных часа в неделю. </w:t>
            </w:r>
            <w:proofErr w:type="spellStart"/>
            <w:r w:rsidRPr="00CD6659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CD66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D6659">
              <w:rPr>
                <w:rFonts w:ascii="Times New Roman" w:eastAsia="Calibri" w:hAnsi="Times New Roman" w:cs="Times New Roman"/>
              </w:rPr>
              <w:t>учебному</w:t>
            </w:r>
            <w:proofErr w:type="spellEnd"/>
            <w:r w:rsidRPr="00CD66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CD6659">
              <w:rPr>
                <w:rFonts w:ascii="Times New Roman" w:eastAsia="Calibri" w:hAnsi="Times New Roman" w:cs="Times New Roman"/>
              </w:rPr>
              <w:t>плану</w:t>
            </w:r>
            <w:proofErr w:type="spellEnd"/>
            <w:r w:rsidRPr="00CD6659">
              <w:rPr>
                <w:rFonts w:ascii="Times New Roman" w:eastAsia="Calibri" w:hAnsi="Times New Roman" w:cs="Times New Roman"/>
              </w:rPr>
              <w:t xml:space="preserve"> </w:t>
            </w:r>
            <w:r w:rsidRPr="00CD6659">
              <w:rPr>
                <w:rFonts w:ascii="Times New Roman" w:hAnsi="Times New Roman" w:cs="Times New Roman"/>
              </w:rPr>
              <w:t xml:space="preserve"> СОШ</w:t>
            </w:r>
            <w:proofErr w:type="gramEnd"/>
            <w:r w:rsidRPr="00CD6659">
              <w:rPr>
                <w:rFonts w:ascii="Times New Roman" w:eastAsia="Calibri" w:hAnsi="Times New Roman" w:cs="Times New Roman"/>
              </w:rPr>
              <w:t xml:space="preserve">– 66 </w:t>
            </w:r>
            <w:proofErr w:type="spellStart"/>
            <w:r w:rsidRPr="00CD6659">
              <w:rPr>
                <w:rFonts w:ascii="Times New Roman" w:eastAsia="Calibri" w:hAnsi="Times New Roman" w:cs="Times New Roman"/>
              </w:rPr>
              <w:t>часов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</w:tr>
      <w:tr w:rsidR="00451BEF" w:rsidTr="008E16D1">
        <w:trPr>
          <w:trHeight w:val="1837"/>
        </w:trPr>
        <w:tc>
          <w:tcPr>
            <w:tcW w:w="2548" w:type="dxa"/>
          </w:tcPr>
          <w:p w:rsidR="00451BEF" w:rsidRDefault="00451BEF" w:rsidP="007F7B6E">
            <w:pPr>
              <w:pStyle w:val="TableParagraph"/>
              <w:rPr>
                <w:b/>
                <w:sz w:val="26"/>
              </w:rPr>
            </w:pPr>
          </w:p>
          <w:p w:rsidR="00451BEF" w:rsidRDefault="00451BEF" w:rsidP="00451BEF"/>
          <w:p w:rsidR="00451BEF" w:rsidRPr="00451BEF" w:rsidRDefault="00451BEF" w:rsidP="0045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1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766" w:type="dxa"/>
          </w:tcPr>
          <w:p w:rsidR="00451BEF" w:rsidRDefault="00451BEF" w:rsidP="00451BEF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proofErr w:type="gramStart"/>
            <w:r w:rsidRPr="00451BEF">
              <w:rPr>
                <w:sz w:val="24"/>
                <w:lang w:val="ru-RU"/>
              </w:rPr>
              <w:t>Рабочая программа по географии среднего общего образования на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базовом уровне составлена на основе Требований к результатам освоения</w:t>
            </w:r>
            <w:r w:rsidRPr="00451BEF">
              <w:rPr>
                <w:spacing w:val="-5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основной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образовательной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программы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среднего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общего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образования,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представленных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федеральном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государственном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образовательном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стандарте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среднего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общего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образования,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а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также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на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основе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характеристики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планируемых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результатов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духовно-нравственного</w:t>
            </w:r>
            <w:r w:rsidRPr="00451BEF">
              <w:rPr>
                <w:spacing w:val="-5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развития, воспитания и социализации обучающихся, представленных в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федеральной</w:t>
            </w:r>
            <w:r w:rsidRPr="00451BEF">
              <w:rPr>
                <w:spacing w:val="-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рабочей программе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>.</w:t>
            </w:r>
            <w:proofErr w:type="gramEnd"/>
          </w:p>
          <w:p w:rsidR="00451BEF" w:rsidRPr="00176355" w:rsidRDefault="00451BEF" w:rsidP="00451BEF">
            <w:pPr>
              <w:pStyle w:val="TableParagraph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gramStart"/>
            <w:r w:rsidRPr="00451BEF">
              <w:rPr>
                <w:sz w:val="24"/>
                <w:lang w:val="ru-RU"/>
              </w:rPr>
              <w:t>Рабочая программа среднего общего образования на базовом уровне</w:t>
            </w:r>
            <w:r w:rsidRPr="00451BEF">
              <w:rPr>
                <w:spacing w:val="-5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отражает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основные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требования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Федерального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государственного</w:t>
            </w:r>
            <w:r w:rsidRPr="00451BEF">
              <w:rPr>
                <w:spacing w:val="-5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образовательного стандарта среднего общего образования к личностным,</w:t>
            </w:r>
            <w:r w:rsidRPr="00451BE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1BEF">
              <w:rPr>
                <w:sz w:val="24"/>
                <w:lang w:val="ru-RU"/>
              </w:rPr>
              <w:t>метапредметным</w:t>
            </w:r>
            <w:proofErr w:type="spellEnd"/>
            <w:r w:rsidRPr="00451BEF">
              <w:rPr>
                <w:sz w:val="24"/>
                <w:lang w:val="ru-RU"/>
              </w:rPr>
              <w:t xml:space="preserve"> и предметным результатам освоения образовательных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программ</w:t>
            </w:r>
            <w:r w:rsidRPr="00451BEF">
              <w:rPr>
                <w:spacing w:val="39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 w:rsidRPr="00451BEF">
              <w:rPr>
                <w:spacing w:val="40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составлена</w:t>
            </w:r>
            <w:r w:rsidRPr="00451BEF">
              <w:rPr>
                <w:spacing w:val="4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с</w:t>
            </w:r>
            <w:r w:rsidRPr="00451BEF">
              <w:rPr>
                <w:spacing w:val="42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учётом</w:t>
            </w:r>
            <w:r w:rsidRPr="00451BEF">
              <w:rPr>
                <w:spacing w:val="39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Концепции</w:t>
            </w:r>
            <w:r w:rsidRPr="00451BEF">
              <w:rPr>
                <w:spacing w:val="38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развития</w:t>
            </w:r>
            <w:r w:rsidRPr="00451BEF">
              <w:rPr>
                <w:spacing w:val="40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географического</w:t>
            </w:r>
            <w:r>
              <w:rPr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образования</w:t>
            </w:r>
            <w:r w:rsidRPr="00451BEF">
              <w:rPr>
                <w:spacing w:val="10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 w:rsidRPr="00451BEF">
              <w:rPr>
                <w:spacing w:val="10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Российской</w:t>
            </w:r>
            <w:r w:rsidRPr="00451BEF">
              <w:rPr>
                <w:spacing w:val="108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Федерации,</w:t>
            </w:r>
            <w:r w:rsidRPr="00451BEF">
              <w:rPr>
                <w:spacing w:val="108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принятой</w:t>
            </w:r>
            <w:r w:rsidRPr="00451BEF">
              <w:rPr>
                <w:spacing w:val="10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на</w:t>
            </w:r>
            <w:r w:rsidRPr="00451BEF">
              <w:rPr>
                <w:spacing w:val="10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Всероссийском</w:t>
            </w:r>
            <w:r>
              <w:rPr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съезде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учителей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географии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утверждённой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Коллегии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Министерства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просвещения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Российской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Федерации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24.12.2018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года.</w:t>
            </w:r>
            <w:proofErr w:type="gramEnd"/>
          </w:p>
          <w:p w:rsidR="00451BEF" w:rsidRPr="00176355" w:rsidRDefault="00451BEF" w:rsidP="00451BEF">
            <w:pPr>
              <w:pStyle w:val="TableParagraph"/>
              <w:ind w:right="101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География – это один из немногих учебных предметов, способных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успешно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выполнить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интеграции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области естественных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общественных наук.</w:t>
            </w:r>
          </w:p>
          <w:p w:rsidR="00451BEF" w:rsidRPr="00451BEF" w:rsidRDefault="00451BEF" w:rsidP="00451BEF">
            <w:pPr>
              <w:pStyle w:val="TableParagraph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Pr="00451BEF">
              <w:rPr>
                <w:sz w:val="24"/>
                <w:lang w:val="ru-RU"/>
              </w:rPr>
              <w:t>География является одним из учебных предметов, способных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успешно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выполнить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задачу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интеграции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lastRenderedPageBreak/>
              <w:t>содержания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образования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 w:rsidRPr="00451BEF">
              <w:rPr>
                <w:spacing w:val="-5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области естественных</w:t>
            </w:r>
            <w:r w:rsidRPr="00451BEF">
              <w:rPr>
                <w:spacing w:val="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 w:rsidRPr="00451BEF">
              <w:rPr>
                <w:spacing w:val="-2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общественных наук.</w:t>
            </w:r>
          </w:p>
          <w:p w:rsidR="00451BEF" w:rsidRPr="00176355" w:rsidRDefault="00451BEF" w:rsidP="00451BEF">
            <w:pPr>
              <w:pStyle w:val="TableParagraph"/>
              <w:ind w:right="96" w:firstLine="708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основу содержания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географии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положено изучение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единого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одновременно многополярного мира, глобализации мирового развития,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фокусирования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6355">
              <w:rPr>
                <w:sz w:val="24"/>
                <w:lang w:val="ru-RU"/>
              </w:rPr>
              <w:t>обучающихся</w:t>
            </w:r>
            <w:proofErr w:type="gram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целостного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роли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России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современном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мире.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Факторами,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определяющими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содержательную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часть,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явились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интегративность</w:t>
            </w:r>
            <w:proofErr w:type="spellEnd"/>
            <w:r w:rsidRPr="00176355">
              <w:rPr>
                <w:sz w:val="24"/>
                <w:lang w:val="ru-RU"/>
              </w:rPr>
              <w:t>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междисциплинарность</w:t>
            </w:r>
            <w:proofErr w:type="spellEnd"/>
            <w:r w:rsidRPr="00176355">
              <w:rPr>
                <w:sz w:val="24"/>
                <w:lang w:val="ru-RU"/>
              </w:rPr>
              <w:t>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практикоориентированность</w:t>
            </w:r>
            <w:proofErr w:type="spellEnd"/>
            <w:r w:rsidRPr="00176355">
              <w:rPr>
                <w:sz w:val="24"/>
                <w:lang w:val="ru-RU"/>
              </w:rPr>
              <w:t>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экологизация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гуманизация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географии,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что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позволило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более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чётко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представить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географические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реалии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происходящих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современном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геополитических,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межнациональных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межгосударственных,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социокультурных</w:t>
            </w:r>
            <w:proofErr w:type="spellEnd"/>
            <w:r w:rsidRPr="00176355">
              <w:rPr>
                <w:sz w:val="24"/>
                <w:lang w:val="ru-RU"/>
              </w:rPr>
              <w:t xml:space="preserve">, социально-экономических, </w:t>
            </w:r>
            <w:proofErr w:type="spellStart"/>
            <w:r w:rsidRPr="00176355">
              <w:rPr>
                <w:sz w:val="24"/>
                <w:lang w:val="ru-RU"/>
              </w:rPr>
              <w:t>геоэкологических</w:t>
            </w:r>
            <w:proofErr w:type="spellEnd"/>
            <w:r w:rsidRPr="00176355">
              <w:rPr>
                <w:sz w:val="24"/>
                <w:lang w:val="ru-RU"/>
              </w:rPr>
              <w:t xml:space="preserve"> событий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процессов.</w:t>
            </w:r>
          </w:p>
          <w:p w:rsidR="00451BEF" w:rsidRPr="00176355" w:rsidRDefault="00451BEF" w:rsidP="00451BEF">
            <w:pPr>
              <w:pStyle w:val="TableParagraph"/>
              <w:ind w:left="816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Изучение</w:t>
            </w:r>
            <w:r w:rsidRPr="00176355">
              <w:rPr>
                <w:spacing w:val="7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географии  </w:t>
            </w:r>
            <w:r w:rsidRPr="00176355">
              <w:rPr>
                <w:spacing w:val="19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направлено  </w:t>
            </w:r>
            <w:r w:rsidRPr="00176355">
              <w:rPr>
                <w:spacing w:val="1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на  </w:t>
            </w:r>
            <w:r w:rsidRPr="00176355">
              <w:rPr>
                <w:spacing w:val="1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достижение  </w:t>
            </w:r>
            <w:r w:rsidRPr="00176355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176355">
              <w:rPr>
                <w:sz w:val="24"/>
                <w:lang w:val="ru-RU"/>
              </w:rPr>
              <w:t>следующих</w:t>
            </w:r>
            <w:proofErr w:type="gramEnd"/>
          </w:p>
          <w:p w:rsidR="00451BEF" w:rsidRDefault="00451BEF" w:rsidP="00451BEF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целей</w:t>
            </w:r>
            <w:proofErr w:type="spellEnd"/>
            <w:r>
              <w:rPr>
                <w:sz w:val="24"/>
              </w:rPr>
              <w:t>:</w:t>
            </w:r>
          </w:p>
          <w:p w:rsidR="00451BEF" w:rsidRDefault="00451BEF" w:rsidP="00451BEF">
            <w:pPr>
              <w:pStyle w:val="TableParagraph"/>
              <w:numPr>
                <w:ilvl w:val="0"/>
                <w:numId w:val="8"/>
              </w:numPr>
              <w:tabs>
                <w:tab w:val="left" w:pos="1007"/>
              </w:tabs>
              <w:spacing w:before="41"/>
              <w:ind w:right="102" w:firstLine="708"/>
              <w:jc w:val="both"/>
              <w:rPr>
                <w:sz w:val="24"/>
              </w:rPr>
            </w:pPr>
            <w:r w:rsidRPr="00176355">
              <w:rPr>
                <w:sz w:val="24"/>
                <w:lang w:val="ru-RU"/>
              </w:rPr>
              <w:t>воспитание чувства патриотизма, взаимопонимания с другими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народами,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уважения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стран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регионов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ориентаций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посредством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ознакомления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важнейшими проблемами современности, </w:t>
            </w:r>
            <w:r>
              <w:rPr>
                <w:sz w:val="24"/>
              </w:rPr>
              <w:t>c</w:t>
            </w:r>
            <w:r w:rsidRPr="00176355">
              <w:rPr>
                <w:sz w:val="24"/>
                <w:lang w:val="ru-RU"/>
              </w:rPr>
              <w:t xml:space="preserve"> ролью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z w:val="24"/>
              </w:rPr>
              <w:t>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8"/>
              </w:numPr>
              <w:tabs>
                <w:tab w:val="left" w:pos="1028"/>
              </w:tabs>
              <w:spacing w:before="2"/>
              <w:ind w:right="100" w:firstLine="708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воспитание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экологической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приобретения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 о взаимосвязи природы, населения и хозяйства на глобальном,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региональном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локальном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отношения</w:t>
            </w:r>
            <w:r w:rsidRPr="00176355">
              <w:rPr>
                <w:spacing w:val="-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проблемам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взаимодействия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человека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общества;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8"/>
              </w:numPr>
              <w:tabs>
                <w:tab w:val="left" w:pos="985"/>
              </w:tabs>
              <w:ind w:right="102" w:firstLine="708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формирование системы географических знаний как компонента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научной картины мира, завершение формирования основ географической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8"/>
              </w:numPr>
              <w:tabs>
                <w:tab w:val="left" w:pos="1057"/>
              </w:tabs>
              <w:ind w:right="102" w:firstLine="708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познавательных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интересов,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навыков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самопознания,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интеллектуальных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творческих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способностей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процессе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овладения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комплексом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географических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использование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их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реальной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действительности;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8"/>
              </w:numPr>
              <w:tabs>
                <w:tab w:val="left" w:pos="973"/>
              </w:tabs>
              <w:ind w:right="101" w:firstLine="708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приобретение опыта разнообразной деятельности, направленной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достижение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целей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устойчивого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развития.</w:t>
            </w:r>
          </w:p>
          <w:p w:rsidR="00451BEF" w:rsidRPr="00176355" w:rsidRDefault="00451BEF" w:rsidP="00451BEF">
            <w:pPr>
              <w:pStyle w:val="TableParagraph"/>
              <w:ind w:right="96" w:firstLine="708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географии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среднего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 соблюдается преемственность</w:t>
            </w:r>
            <w:r w:rsidRPr="00176355">
              <w:rPr>
                <w:spacing w:val="6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 программой по географии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 уровне основного общего образования, в том числе в формировании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основных видов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учебной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обучающихся.</w:t>
            </w:r>
          </w:p>
          <w:p w:rsidR="00451BEF" w:rsidRPr="00451BEF" w:rsidRDefault="00451BEF" w:rsidP="00451BEF">
            <w:pPr>
              <w:pStyle w:val="TableParagraph"/>
              <w:rPr>
                <w:sz w:val="24"/>
                <w:lang w:val="ru-RU"/>
              </w:rPr>
            </w:pPr>
            <w:r w:rsidRPr="00451BEF">
              <w:rPr>
                <w:sz w:val="24"/>
                <w:lang w:val="ru-RU"/>
              </w:rPr>
              <w:t>Общее</w:t>
            </w:r>
            <w:r w:rsidRPr="00451BEF">
              <w:rPr>
                <w:spacing w:val="18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число</w:t>
            </w:r>
            <w:r w:rsidRPr="00451BEF">
              <w:rPr>
                <w:spacing w:val="2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часов,</w:t>
            </w:r>
            <w:r w:rsidRPr="00451BEF">
              <w:rPr>
                <w:spacing w:val="18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рекомендованных</w:t>
            </w:r>
            <w:r w:rsidRPr="00451BEF">
              <w:rPr>
                <w:spacing w:val="2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для</w:t>
            </w:r>
            <w:r w:rsidRPr="00451BEF">
              <w:rPr>
                <w:spacing w:val="17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изучения</w:t>
            </w:r>
            <w:r w:rsidRPr="00451BEF">
              <w:rPr>
                <w:spacing w:val="19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географии,</w:t>
            </w:r>
            <w:r w:rsidRPr="00451BEF">
              <w:rPr>
                <w:spacing w:val="25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–34</w:t>
            </w:r>
            <w:r w:rsidRPr="00451BEF">
              <w:rPr>
                <w:spacing w:val="-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часа: по одному</w:t>
            </w:r>
            <w:r w:rsidRPr="00451BEF">
              <w:rPr>
                <w:spacing w:val="-4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часу</w:t>
            </w:r>
            <w:r w:rsidRPr="00451BEF">
              <w:rPr>
                <w:spacing w:val="-3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 w:rsidRPr="00451BEF">
              <w:rPr>
                <w:spacing w:val="-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неделю</w:t>
            </w:r>
            <w:r w:rsidRPr="00451BEF">
              <w:rPr>
                <w:spacing w:val="-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в</w:t>
            </w:r>
            <w:r w:rsidRPr="00451BEF">
              <w:rPr>
                <w:spacing w:val="-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11 классе.</w:t>
            </w:r>
          </w:p>
        </w:tc>
      </w:tr>
      <w:tr w:rsidR="00451BEF" w:rsidTr="008E16D1">
        <w:trPr>
          <w:trHeight w:val="1837"/>
        </w:trPr>
        <w:tc>
          <w:tcPr>
            <w:tcW w:w="2548" w:type="dxa"/>
          </w:tcPr>
          <w:p w:rsidR="00451BEF" w:rsidRPr="00176355" w:rsidRDefault="00451BEF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51BEF" w:rsidRPr="00451BEF" w:rsidRDefault="00451BEF" w:rsidP="0045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1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766" w:type="dxa"/>
          </w:tcPr>
          <w:p w:rsidR="00451BEF" w:rsidRPr="003F6072" w:rsidRDefault="00451BEF" w:rsidP="00451BEF">
            <w:pPr>
              <w:pStyle w:val="TableParagraph"/>
              <w:ind w:right="100" w:firstLine="420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Программа по физике базового уровня на уровне среднего общего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образования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разработана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основе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положений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требований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результатам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освоения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основной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образовательной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программы,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а также с учётом федеральной рабочей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программы</w:t>
            </w:r>
            <w:r w:rsidRPr="003F6072">
              <w:rPr>
                <w:spacing w:val="5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воспитания</w:t>
            </w:r>
            <w:r w:rsidRPr="003F6072">
              <w:rPr>
                <w:spacing w:val="50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</w:t>
            </w:r>
            <w:r w:rsidRPr="003F6072">
              <w:rPr>
                <w:spacing w:val="5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концепции</w:t>
            </w:r>
            <w:r w:rsidRPr="003F6072">
              <w:rPr>
                <w:spacing w:val="5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преподавания</w:t>
            </w:r>
            <w:r w:rsidRPr="003F6072">
              <w:rPr>
                <w:spacing w:val="55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учебного</w:t>
            </w:r>
            <w:r w:rsidRPr="003F6072">
              <w:rPr>
                <w:spacing w:val="53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предмета</w:t>
            </w:r>
          </w:p>
          <w:p w:rsidR="00451BEF" w:rsidRPr="00176355" w:rsidRDefault="00451BEF" w:rsidP="00451BEF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«Физика»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образовательных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организациях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Российской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Федерации,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реализующих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основные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образовательные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программы.</w:t>
            </w:r>
          </w:p>
          <w:p w:rsidR="00451BEF" w:rsidRPr="00176355" w:rsidRDefault="00451BEF" w:rsidP="00451BEF">
            <w:pPr>
              <w:pStyle w:val="TableParagraph"/>
              <w:ind w:right="100" w:firstLine="459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Программа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физике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определяет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обязательное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предметное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содержание,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устанавливает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рекомендуемую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последовательность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изучения тем и разделов учебного предмета с учётом </w:t>
            </w:r>
            <w:proofErr w:type="spellStart"/>
            <w:r w:rsidRPr="00176355">
              <w:rPr>
                <w:sz w:val="24"/>
                <w:lang w:val="ru-RU"/>
              </w:rPr>
              <w:t>межпредметных</w:t>
            </w:r>
            <w:proofErr w:type="spellEnd"/>
            <w:r w:rsidRPr="00176355">
              <w:rPr>
                <w:sz w:val="24"/>
                <w:lang w:val="ru-RU"/>
              </w:rPr>
              <w:t xml:space="preserve">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внутрипредметных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связей,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логики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процесса,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возрастных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особенностей обучающихся. </w:t>
            </w:r>
          </w:p>
          <w:p w:rsidR="00451BEF" w:rsidRPr="003F6072" w:rsidRDefault="00451BEF" w:rsidP="00451BEF">
            <w:pPr>
              <w:pStyle w:val="TableParagraph"/>
              <w:ind w:right="96" w:firstLine="639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программе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физике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определяются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планируемые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результаты</w:t>
            </w:r>
            <w:r w:rsidR="003F6072">
              <w:rPr>
                <w:sz w:val="24"/>
                <w:lang w:val="ru-RU"/>
              </w:rPr>
              <w:t xml:space="preserve"> 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освоения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курса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физики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уровне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среднего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общего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образования: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личностные,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F6072">
              <w:rPr>
                <w:sz w:val="24"/>
                <w:lang w:val="ru-RU"/>
              </w:rPr>
              <w:t>метапредметные</w:t>
            </w:r>
            <w:proofErr w:type="spellEnd"/>
            <w:r w:rsidRPr="003F6072">
              <w:rPr>
                <w:sz w:val="24"/>
                <w:lang w:val="ru-RU"/>
              </w:rPr>
              <w:t>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предметные</w:t>
            </w:r>
            <w:proofErr w:type="gramStart"/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.</w:t>
            </w:r>
            <w:proofErr w:type="gramEnd"/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Научно-методологической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основой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для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разработки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требований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 xml:space="preserve">личностным, </w:t>
            </w:r>
            <w:proofErr w:type="spellStart"/>
            <w:r w:rsidRPr="003F6072">
              <w:rPr>
                <w:sz w:val="24"/>
                <w:lang w:val="ru-RU"/>
              </w:rPr>
              <w:t>метапредметным</w:t>
            </w:r>
            <w:proofErr w:type="spellEnd"/>
            <w:r w:rsidRPr="003F6072">
              <w:rPr>
                <w:sz w:val="24"/>
                <w:lang w:val="ru-RU"/>
              </w:rPr>
              <w:t xml:space="preserve"> и предметным результатам обучающихся,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освоивших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программу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физике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уровне</w:t>
            </w:r>
            <w:r w:rsidRPr="003F6072">
              <w:rPr>
                <w:spacing w:val="6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среднего</w:t>
            </w:r>
            <w:r w:rsidRPr="003F6072">
              <w:rPr>
                <w:spacing w:val="6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общего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</w:t>
            </w:r>
            <w:r w:rsidR="003F6072" w:rsidRPr="003F6072">
              <w:rPr>
                <w:sz w:val="24"/>
                <w:lang w:val="ru-RU"/>
              </w:rPr>
              <w:t xml:space="preserve">бразования </w:t>
            </w:r>
            <w:r w:rsidRPr="003F6072">
              <w:rPr>
                <w:sz w:val="24"/>
                <w:lang w:val="ru-RU"/>
              </w:rPr>
              <w:t xml:space="preserve">, является </w:t>
            </w:r>
            <w:proofErr w:type="spellStart"/>
            <w:r w:rsidRPr="003F6072">
              <w:rPr>
                <w:sz w:val="24"/>
                <w:lang w:val="ru-RU"/>
              </w:rPr>
              <w:t>системно-деятельностный</w:t>
            </w:r>
            <w:proofErr w:type="spellEnd"/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подход.</w:t>
            </w:r>
          </w:p>
          <w:p w:rsidR="00451BEF" w:rsidRPr="00176355" w:rsidRDefault="00451BEF" w:rsidP="00451BEF">
            <w:pPr>
              <w:pStyle w:val="TableParagraph"/>
              <w:ind w:left="468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Основными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целями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изучения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физики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-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общем</w:t>
            </w:r>
            <w:r w:rsidRPr="00176355">
              <w:rPr>
                <w:spacing w:val="-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образовании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являются: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100" w:hanging="143"/>
              <w:jc w:val="both"/>
              <w:rPr>
                <w:sz w:val="24"/>
                <w:lang w:val="ru-RU"/>
              </w:rPr>
            </w:pPr>
            <w:r w:rsidRPr="00176355">
              <w:rPr>
                <w:lang w:val="ru-RU"/>
              </w:rPr>
              <w:tab/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интереса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6355">
              <w:rPr>
                <w:sz w:val="24"/>
                <w:lang w:val="ru-RU"/>
              </w:rPr>
              <w:t>стремления</w:t>
            </w:r>
            <w:proofErr w:type="gram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научному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интеллектуальных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творческих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способностей;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37" w:lineRule="auto"/>
              <w:ind w:right="242" w:hanging="143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развитие представлений о научном методе познания и 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исследовательского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отношения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окружающим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явлениям;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43" w:hanging="143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формирование научного мировоззрения как результата изучения основ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строения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материи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 фундаментальных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законов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физики;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ind w:right="243" w:hanging="143"/>
              <w:jc w:val="both"/>
              <w:rPr>
                <w:sz w:val="24"/>
                <w:lang w:val="ru-RU"/>
              </w:rPr>
            </w:pPr>
            <w:r w:rsidRPr="00176355">
              <w:rPr>
                <w:lang w:val="ru-RU"/>
              </w:rPr>
              <w:tab/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объяснять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использованием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физических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доказательств;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right="246" w:hanging="143"/>
              <w:jc w:val="both"/>
              <w:rPr>
                <w:sz w:val="24"/>
                <w:lang w:val="ru-RU"/>
              </w:rPr>
            </w:pPr>
            <w:r w:rsidRPr="00176355">
              <w:rPr>
                <w:lang w:val="ru-RU"/>
              </w:rPr>
              <w:tab/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роли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других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естественных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наук, техники и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технологий;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ind w:right="239" w:hanging="143"/>
              <w:jc w:val="both"/>
              <w:rPr>
                <w:sz w:val="24"/>
                <w:lang w:val="ru-RU"/>
              </w:rPr>
            </w:pPr>
            <w:r w:rsidRPr="00176355">
              <w:rPr>
                <w:lang w:val="ru-RU"/>
              </w:rPr>
              <w:tab/>
            </w: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возможных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сферах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будущей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профессиональной деятельности, связанных с физикой, подготовка 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дальнейшему</w:t>
            </w:r>
            <w:r w:rsidRPr="00176355">
              <w:rPr>
                <w:spacing w:val="-6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обучению</w:t>
            </w:r>
          </w:p>
          <w:p w:rsidR="00451BEF" w:rsidRPr="003F6072" w:rsidRDefault="00451BEF" w:rsidP="00451BEF">
            <w:pPr>
              <w:pStyle w:val="TableParagraph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этом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направлении.</w:t>
            </w:r>
          </w:p>
          <w:p w:rsidR="00451BEF" w:rsidRPr="003F6072" w:rsidRDefault="00451BEF" w:rsidP="00451BEF">
            <w:pPr>
              <w:pStyle w:val="TableParagraph"/>
              <w:ind w:right="244" w:firstLine="399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Достижение этих целей обеспечивается решением следующих задач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процессе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изучения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курса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физики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уровне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среднего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общего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образования: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43" w:hanging="143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приобретение системы знаний об общих физических закономерностях,</w:t>
            </w:r>
            <w:r w:rsidRPr="00176355">
              <w:rPr>
                <w:spacing w:val="-5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законах,</w:t>
            </w:r>
            <w:r w:rsidRPr="00176355">
              <w:rPr>
                <w:spacing w:val="25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теориях,</w:t>
            </w:r>
            <w:r w:rsidRPr="00176355">
              <w:rPr>
                <w:spacing w:val="25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включая</w:t>
            </w:r>
            <w:r w:rsidRPr="00176355">
              <w:rPr>
                <w:spacing w:val="25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механику,</w:t>
            </w:r>
            <w:r w:rsidRPr="00176355">
              <w:rPr>
                <w:spacing w:val="2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молекулярную</w:t>
            </w:r>
            <w:r w:rsidRPr="00176355">
              <w:rPr>
                <w:spacing w:val="26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физику,</w:t>
            </w:r>
          </w:p>
          <w:p w:rsidR="00451BEF" w:rsidRDefault="00451BEF" w:rsidP="00451BEF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451BEF">
              <w:rPr>
                <w:sz w:val="24"/>
                <w:lang w:val="ru-RU"/>
              </w:rPr>
              <w:t>электродинамику,</w:t>
            </w:r>
            <w:r w:rsidRPr="00451BEF">
              <w:rPr>
                <w:spacing w:val="-3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квантовую</w:t>
            </w:r>
            <w:r w:rsidRPr="00451BEF">
              <w:rPr>
                <w:spacing w:val="-3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физику</w:t>
            </w:r>
            <w:r w:rsidRPr="00451BEF">
              <w:rPr>
                <w:spacing w:val="-11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и</w:t>
            </w:r>
            <w:r w:rsidRPr="00451BEF">
              <w:rPr>
                <w:spacing w:val="-3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элементы</w:t>
            </w:r>
            <w:r w:rsidRPr="00451BEF">
              <w:rPr>
                <w:spacing w:val="-3"/>
                <w:sz w:val="24"/>
                <w:lang w:val="ru-RU"/>
              </w:rPr>
              <w:t xml:space="preserve"> </w:t>
            </w:r>
            <w:r w:rsidRPr="00451BEF">
              <w:rPr>
                <w:sz w:val="24"/>
                <w:lang w:val="ru-RU"/>
              </w:rPr>
              <w:t>астрофизики;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ind w:right="244" w:hanging="143"/>
              <w:jc w:val="both"/>
              <w:rPr>
                <w:sz w:val="24"/>
                <w:lang w:val="ru-RU"/>
              </w:rPr>
            </w:pPr>
            <w:r w:rsidRPr="00176355">
              <w:rPr>
                <w:lang w:val="ru-RU"/>
              </w:rPr>
              <w:tab/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применять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теоретические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объяснения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принятия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практических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решений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повседневной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жизни;</w:t>
            </w:r>
          </w:p>
          <w:p w:rsidR="00451BEF" w:rsidRPr="00176355" w:rsidRDefault="00451BEF" w:rsidP="00451BEF">
            <w:pPr>
              <w:pStyle w:val="TableParagraph"/>
              <w:numPr>
                <w:ilvl w:val="1"/>
                <w:numId w:val="10"/>
              </w:numPr>
              <w:tabs>
                <w:tab w:val="left" w:pos="615"/>
              </w:tabs>
              <w:ind w:right="243" w:firstLine="283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освоение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различных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моделью,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lastRenderedPageBreak/>
              <w:t>подразумевающих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самостоятельное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создание физической модели, соответствующей условиям задачи, в том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числе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инженерного характера;</w:t>
            </w:r>
          </w:p>
          <w:p w:rsidR="00451BEF" w:rsidRPr="00176355" w:rsidRDefault="00451BEF" w:rsidP="00451BEF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107" w:right="246" w:firstLine="0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понимание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принципов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действия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устройств и технологических процессов, их влияния на окружающую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среду;</w:t>
            </w:r>
          </w:p>
          <w:p w:rsidR="00451BEF" w:rsidRPr="00176355" w:rsidRDefault="00451BEF" w:rsidP="00451BEF">
            <w:pPr>
              <w:pStyle w:val="TableParagraph"/>
              <w:numPr>
                <w:ilvl w:val="1"/>
                <w:numId w:val="10"/>
              </w:numPr>
              <w:tabs>
                <w:tab w:val="left" w:pos="546"/>
              </w:tabs>
              <w:ind w:right="244" w:firstLine="283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овладение методами самостоятельного планирования и проведения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экспериментов,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анализа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интерпретации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определения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достоверности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полученного результата;</w:t>
            </w:r>
          </w:p>
          <w:p w:rsidR="00451BEF" w:rsidRPr="00176355" w:rsidRDefault="00451BEF" w:rsidP="00451BEF">
            <w:pPr>
              <w:pStyle w:val="TableParagraph"/>
              <w:numPr>
                <w:ilvl w:val="2"/>
                <w:numId w:val="10"/>
              </w:numPr>
              <w:tabs>
                <w:tab w:val="left" w:pos="1067"/>
              </w:tabs>
              <w:ind w:right="1622" w:firstLine="819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создание условий для развития умений проектно-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исследовательской,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творческой деятельности;</w:t>
            </w:r>
          </w:p>
          <w:p w:rsidR="00451BEF" w:rsidRPr="00176355" w:rsidRDefault="00451BEF" w:rsidP="00451BEF">
            <w:pPr>
              <w:pStyle w:val="TableParagraph"/>
              <w:numPr>
                <w:ilvl w:val="2"/>
                <w:numId w:val="10"/>
              </w:numPr>
              <w:tabs>
                <w:tab w:val="left" w:pos="1031"/>
              </w:tabs>
              <w:ind w:right="244" w:firstLine="747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3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интереса</w:t>
            </w:r>
            <w:r w:rsidRPr="00176355">
              <w:rPr>
                <w:spacing w:val="3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3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сферам</w:t>
            </w:r>
            <w:r w:rsidRPr="00176355">
              <w:rPr>
                <w:spacing w:val="3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профессиональной</w:t>
            </w:r>
            <w:r w:rsidRPr="00176355">
              <w:rPr>
                <w:spacing w:val="3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деятельности,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связанной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физикой.</w:t>
            </w:r>
          </w:p>
          <w:p w:rsidR="00451BEF" w:rsidRPr="003F6072" w:rsidRDefault="003F6072" w:rsidP="003F6072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Данная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предусматривает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физики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базовом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объёме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136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два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часа в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неделю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11 классов.</w:t>
            </w:r>
          </w:p>
        </w:tc>
      </w:tr>
      <w:tr w:rsidR="003F6072" w:rsidTr="008E16D1">
        <w:trPr>
          <w:trHeight w:val="1837"/>
        </w:trPr>
        <w:tc>
          <w:tcPr>
            <w:tcW w:w="2548" w:type="dxa"/>
          </w:tcPr>
          <w:p w:rsidR="003F6072" w:rsidRPr="00176355" w:rsidRDefault="003F6072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F6072" w:rsidRPr="00176355" w:rsidRDefault="003F6072" w:rsidP="003F6072">
            <w:pPr>
              <w:rPr>
                <w:lang w:val="ru-RU"/>
              </w:rPr>
            </w:pPr>
          </w:p>
          <w:p w:rsidR="003F6072" w:rsidRPr="003F6072" w:rsidRDefault="003F6072" w:rsidP="003F607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766" w:type="dxa"/>
          </w:tcPr>
          <w:p w:rsidR="003F6072" w:rsidRPr="00176355" w:rsidRDefault="003F6072" w:rsidP="003F6072">
            <w:pPr>
              <w:pStyle w:val="TableParagraph"/>
              <w:tabs>
                <w:tab w:val="left" w:pos="2291"/>
                <w:tab w:val="left" w:pos="4303"/>
                <w:tab w:val="left" w:pos="6184"/>
              </w:tabs>
              <w:ind w:right="89" w:firstLine="24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Химическое</w:t>
            </w:r>
            <w:r w:rsidRPr="00176355">
              <w:rPr>
                <w:sz w:val="24"/>
                <w:lang w:val="ru-RU"/>
              </w:rPr>
              <w:tab/>
              <w:t>образование,</w:t>
            </w:r>
            <w:r w:rsidRPr="00176355">
              <w:rPr>
                <w:sz w:val="24"/>
                <w:lang w:val="ru-RU"/>
              </w:rPr>
              <w:tab/>
              <w:t>получаемое</w:t>
            </w:r>
            <w:r w:rsidRPr="00176355">
              <w:rPr>
                <w:sz w:val="24"/>
                <w:lang w:val="ru-RU"/>
              </w:rPr>
              <w:tab/>
              <w:t>выпускниками</w:t>
            </w:r>
            <w:r w:rsidRPr="00176355">
              <w:rPr>
                <w:spacing w:val="-5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общеобразовательной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организации,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является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неотъемлемой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частью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служит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завершающим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этапом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реализации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соответствующем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ключевых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ценностей,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присущих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целостной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системе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химического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Ключевые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касаются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познания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законов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мировоззрения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человека,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также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экологически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обоснованного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отношения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своему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здоровью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среде.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6355">
              <w:rPr>
                <w:sz w:val="24"/>
                <w:lang w:val="ru-RU"/>
              </w:rPr>
              <w:t>Реализуется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химическое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среднего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средствами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«Химия»,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построение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которого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определены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учётом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специфики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её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значения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познании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материальной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также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учётом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принципов, характеризующих современное состояние системы среднего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 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Российской Федерации.</w:t>
            </w:r>
            <w:proofErr w:type="gramEnd"/>
          </w:p>
          <w:p w:rsidR="003F6072" w:rsidRPr="00176355" w:rsidRDefault="003F6072" w:rsidP="003F6072">
            <w:pPr>
              <w:pStyle w:val="TableParagraph"/>
              <w:ind w:right="94" w:firstLine="42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«Химия»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учтены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следующие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положения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специфике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значении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химии.</w:t>
            </w:r>
          </w:p>
          <w:p w:rsidR="003F6072" w:rsidRPr="00176355" w:rsidRDefault="003F6072" w:rsidP="003F6072">
            <w:pPr>
              <w:pStyle w:val="TableParagraph"/>
              <w:ind w:right="94"/>
              <w:rPr>
                <w:sz w:val="24"/>
                <w:lang w:val="ru-RU"/>
              </w:rPr>
            </w:pPr>
            <w:proofErr w:type="gramStart"/>
            <w:r w:rsidRPr="003F6072">
              <w:rPr>
                <w:sz w:val="24"/>
                <w:lang w:val="ru-RU"/>
              </w:rPr>
              <w:t>Химия как элемент системы естественных наук играет особую роль в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создании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новой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базы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материальной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культуры,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вносит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свой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вклад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формирование</w:t>
            </w:r>
            <w:r w:rsidRPr="003F6072">
              <w:rPr>
                <w:spacing w:val="43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рационального</w:t>
            </w:r>
            <w:r w:rsidRPr="003F6072">
              <w:rPr>
                <w:spacing w:val="42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научного</w:t>
            </w:r>
            <w:r w:rsidRPr="003F6072">
              <w:rPr>
                <w:spacing w:val="4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мышления,</w:t>
            </w:r>
            <w:r w:rsidRPr="003F6072">
              <w:rPr>
                <w:spacing w:val="4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4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целостного представления об окружающем мире как о единстве природы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человека,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которое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формируется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понимания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вещественного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состава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окружающего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осознания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взаимосвязи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между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строением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веществ,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свойствами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возможными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областями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применения.</w:t>
            </w:r>
            <w:proofErr w:type="gramEnd"/>
          </w:p>
          <w:p w:rsidR="003F6072" w:rsidRPr="00176355" w:rsidRDefault="003F6072" w:rsidP="003F6072">
            <w:pPr>
              <w:pStyle w:val="TableParagraph"/>
              <w:ind w:right="92" w:firstLine="42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Современная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созидательная,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высоких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технологий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глобальных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проблем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устойчивого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человечества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сырьевой,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энергетической,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пищевой,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экологической безопасности и охраны здоровья. Тесно взаимодействуя 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другими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естественными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науками,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стала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неотъемлемой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частью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мировой культуры, необходимым условием успешного труда и жизни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каждого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члена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общества.</w:t>
            </w:r>
          </w:p>
          <w:p w:rsidR="003F6072" w:rsidRPr="00176355" w:rsidRDefault="003F6072" w:rsidP="003F6072">
            <w:pPr>
              <w:pStyle w:val="TableParagraph"/>
              <w:ind w:right="97" w:firstLine="42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Главными целями изучения предмета «Химия» на уровне среднего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 на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базовом уровне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lastRenderedPageBreak/>
              <w:t>являются:</w:t>
            </w:r>
          </w:p>
          <w:p w:rsidR="003F6072" w:rsidRPr="00176355" w:rsidRDefault="003F6072" w:rsidP="003F6072">
            <w:pPr>
              <w:pStyle w:val="TableParagraph"/>
              <w:ind w:right="98" w:firstLine="881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системы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важнейшей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составляющей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76355">
              <w:rPr>
                <w:sz w:val="24"/>
                <w:lang w:val="ru-RU"/>
              </w:rPr>
              <w:t>естественно-научной</w:t>
            </w:r>
            <w:proofErr w:type="spellEnd"/>
            <w:proofErr w:type="gram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картины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которой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лежат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ключевые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понятия,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фундаментальные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законы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теории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освоение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языка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науки,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усвоение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понимание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сущности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доступных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обобщений мировоззренческого характера, ознакомление с историей 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-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 становления;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1"/>
              </w:numPr>
              <w:tabs>
                <w:tab w:val="left" w:pos="1019"/>
              </w:tabs>
              <w:ind w:right="102" w:firstLine="701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методах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познания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веществ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реакций,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необходимых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приобретения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ориентироваться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веществ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химических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явлений,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имеющих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место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природе,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практической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повседневной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1"/>
              </w:numPr>
              <w:tabs>
                <w:tab w:val="left" w:pos="1098"/>
              </w:tabs>
              <w:ind w:right="99" w:firstLine="701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связанных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наблюдением и объяснением химического эксперимента, соблюдением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правил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безопасного обращения с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веществами.</w:t>
            </w:r>
          </w:p>
          <w:p w:rsidR="003F6072" w:rsidRPr="003F6072" w:rsidRDefault="003F6072" w:rsidP="003F6072">
            <w:pPr>
              <w:pStyle w:val="TableParagraph"/>
              <w:ind w:right="100" w:firstLine="84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Содержательная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характеристика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уточнена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скорректирована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соответствии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новыми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приоритетами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системе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среднего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образования. </w:t>
            </w:r>
            <w:r w:rsidRPr="003F6072">
              <w:rPr>
                <w:sz w:val="24"/>
                <w:lang w:val="ru-RU"/>
              </w:rPr>
              <w:t>Сегодня в преподавании химии в большей степени отдаётся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предпочтение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практической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компоненте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содержания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обучения,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ориентированной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подготовку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выпускника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</w:t>
            </w:r>
            <w:r w:rsidRPr="003F6072">
              <w:rPr>
                <w:sz w:val="24"/>
                <w:lang w:val="ru-RU"/>
              </w:rPr>
              <w:t>щеобразовательной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организации,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владеющего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набором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знаний,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функциональной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грамотностью,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то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есть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способами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умениями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активного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получения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знаний и применения их в реальной жизни для решения практических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задач.</w:t>
            </w:r>
          </w:p>
          <w:p w:rsidR="003F6072" w:rsidRPr="00176355" w:rsidRDefault="003F6072" w:rsidP="003F6072">
            <w:pPr>
              <w:pStyle w:val="TableParagraph"/>
              <w:ind w:right="105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этой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связи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«Химия»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доминирующее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значение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приобретают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такие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цели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 задачи, как:</w:t>
            </w:r>
          </w:p>
          <w:p w:rsidR="003F6072" w:rsidRPr="00176355" w:rsidRDefault="003F6072" w:rsidP="003F6072">
            <w:pPr>
              <w:pStyle w:val="TableParagraph"/>
              <w:ind w:right="96" w:firstLine="881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адаптация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условиям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динамично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развивающегося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интеллектуально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готовой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самообразованию,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сотрудничеству,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самостоятельному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принятию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грамотных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конкретных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жизненных ситуациях,</w:t>
            </w:r>
            <w:r w:rsidRPr="00176355">
              <w:rPr>
                <w:spacing w:val="-5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связанных с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веществами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их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применением;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1"/>
              </w:numPr>
              <w:tabs>
                <w:tab w:val="left" w:pos="997"/>
              </w:tabs>
              <w:ind w:right="100" w:firstLine="679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ключевых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навыков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(ключевых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компетенций), имеющих универсальное значение для различных видов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деятельности: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проблем,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поиска,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анализа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обработки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необходимых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приобретения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опыта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которая занимает важное место в познании химии, а также для оценки 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позиций</w:t>
            </w:r>
            <w:r w:rsidRPr="00176355">
              <w:rPr>
                <w:spacing w:val="5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экологической</w:t>
            </w:r>
            <w:r w:rsidRPr="00176355">
              <w:rPr>
                <w:spacing w:val="5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безопасности</w:t>
            </w:r>
            <w:r w:rsidRPr="00176355">
              <w:rPr>
                <w:spacing w:val="4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характера</w:t>
            </w:r>
            <w:r w:rsidRPr="00176355">
              <w:rPr>
                <w:spacing w:val="4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влияния</w:t>
            </w:r>
            <w:r w:rsidRPr="00176355">
              <w:rPr>
                <w:spacing w:val="49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веществ</w:t>
            </w:r>
            <w:r w:rsidRPr="00176355">
              <w:rPr>
                <w:spacing w:val="49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2"/>
              </w:numPr>
              <w:tabs>
                <w:tab w:val="left" w:pos="1098"/>
              </w:tabs>
              <w:ind w:right="97" w:firstLine="679"/>
              <w:jc w:val="both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химических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процессов</w:t>
            </w:r>
            <w:r w:rsidRPr="003F6072">
              <w:rPr>
                <w:spacing w:val="-3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организм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человека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</w:t>
            </w:r>
            <w:r w:rsidRPr="003F6072">
              <w:rPr>
                <w:spacing w:val="-3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природную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среду;</w:t>
            </w:r>
            <w:r w:rsidRPr="00176355">
              <w:rPr>
                <w:sz w:val="24"/>
                <w:lang w:val="ru-RU"/>
              </w:rPr>
              <w:t xml:space="preserve"> 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познавательных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интересов,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интеллектуальных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творческих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способностей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обучающихся: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самостоятельно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приобретать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новые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соответствии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жизненными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потребностями, использовать современные информационные технологии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поиска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анализа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научно-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популярной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химического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содержания;</w:t>
            </w:r>
          </w:p>
          <w:p w:rsidR="003F6072" w:rsidRPr="00176355" w:rsidRDefault="003F6072" w:rsidP="003F6072">
            <w:pPr>
              <w:pStyle w:val="TableParagraph"/>
              <w:numPr>
                <w:ilvl w:val="1"/>
                <w:numId w:val="12"/>
              </w:numPr>
              <w:tabs>
                <w:tab w:val="left" w:pos="1184"/>
              </w:tabs>
              <w:ind w:right="101" w:firstLine="881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 xml:space="preserve">формирование и развитие у </w:t>
            </w:r>
            <w:proofErr w:type="gramStart"/>
            <w:r w:rsidRPr="00176355">
              <w:rPr>
                <w:sz w:val="24"/>
                <w:lang w:val="ru-RU"/>
              </w:rPr>
              <w:t>обучающихся</w:t>
            </w:r>
            <w:proofErr w:type="gramEnd"/>
            <w:r w:rsidRPr="00176355">
              <w:rPr>
                <w:sz w:val="24"/>
                <w:lang w:val="ru-RU"/>
              </w:rPr>
              <w:t xml:space="preserve"> ассоциативного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логического мышления, наблюдательности, собранности, аккуратности,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которые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особенно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необходимы,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частности,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планировании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проведении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химического эксперимента;</w:t>
            </w:r>
          </w:p>
          <w:p w:rsidR="003F6072" w:rsidRPr="00176355" w:rsidRDefault="003F6072" w:rsidP="003F6072">
            <w:pPr>
              <w:pStyle w:val="TableParagraph"/>
              <w:numPr>
                <w:ilvl w:val="1"/>
                <w:numId w:val="12"/>
              </w:numPr>
              <w:tabs>
                <w:tab w:val="left" w:pos="1163"/>
              </w:tabs>
              <w:ind w:right="96" w:firstLine="881"/>
              <w:jc w:val="both"/>
              <w:rPr>
                <w:sz w:val="24"/>
                <w:lang w:val="ru-RU"/>
              </w:rPr>
            </w:pPr>
            <w:proofErr w:type="gramStart"/>
            <w:r w:rsidRPr="00176355">
              <w:rPr>
                <w:sz w:val="24"/>
                <w:lang w:val="ru-RU"/>
              </w:rPr>
              <w:t>воспитание у обучающихся убеждённости в гуманистической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направленности химии, её важной роли </w:t>
            </w:r>
            <w:r w:rsidRPr="00176355">
              <w:rPr>
                <w:sz w:val="24"/>
                <w:lang w:val="ru-RU"/>
              </w:rPr>
              <w:lastRenderedPageBreak/>
              <w:t>в решении глобальных проблем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рационального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природопользования,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пополнения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энергетических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ресурсов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сохранения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равновесия,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осознания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необходимости бережного отношения к природе и своему здоровью, 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также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приобретения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опыта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использования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полученных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принятия грамотных решений в ситуациях, связанных с химическими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явлениями.</w:t>
            </w:r>
            <w:proofErr w:type="gramEnd"/>
          </w:p>
          <w:p w:rsidR="003F6072" w:rsidRPr="00176355" w:rsidRDefault="003F6072" w:rsidP="003F6072">
            <w:pPr>
              <w:pStyle w:val="TableParagraph"/>
              <w:ind w:right="95" w:firstLine="30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плане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среднего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«Химия»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базового</w:t>
            </w:r>
            <w:r w:rsidRPr="00176355">
              <w:rPr>
                <w:spacing w:val="5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</w:t>
            </w:r>
            <w:r w:rsidRPr="00176355">
              <w:rPr>
                <w:spacing w:val="5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входит</w:t>
            </w:r>
            <w:r w:rsidRPr="00176355">
              <w:rPr>
                <w:spacing w:val="5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5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состав</w:t>
            </w:r>
            <w:r w:rsidRPr="00176355">
              <w:rPr>
                <w:spacing w:val="49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предметной</w:t>
            </w:r>
            <w:r w:rsidRPr="00176355">
              <w:rPr>
                <w:spacing w:val="49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области</w:t>
            </w:r>
          </w:p>
          <w:p w:rsidR="003F6072" w:rsidRPr="003F6072" w:rsidRDefault="003F6072" w:rsidP="003F6072">
            <w:pPr>
              <w:pStyle w:val="TableParagraph"/>
              <w:ind w:right="100" w:firstLine="420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«Естественнонаучные предметы». Общее число часов, рекомендованных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для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изучения химии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11 классе -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34</w:t>
            </w:r>
            <w:r w:rsidRPr="003F6072">
              <w:rPr>
                <w:spacing w:val="2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часа</w:t>
            </w:r>
            <w:r w:rsidRPr="003F6072">
              <w:rPr>
                <w:spacing w:val="-2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(1 час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-2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неделю).</w:t>
            </w:r>
          </w:p>
        </w:tc>
      </w:tr>
      <w:tr w:rsidR="003F6072" w:rsidTr="008E16D1">
        <w:trPr>
          <w:trHeight w:val="1837"/>
        </w:trPr>
        <w:tc>
          <w:tcPr>
            <w:tcW w:w="2548" w:type="dxa"/>
          </w:tcPr>
          <w:p w:rsidR="003F6072" w:rsidRPr="00176355" w:rsidRDefault="003F6072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F6072" w:rsidRPr="00176355" w:rsidRDefault="003F6072" w:rsidP="003F60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6072" w:rsidRPr="003F6072" w:rsidRDefault="003F6072" w:rsidP="003F6072">
            <w:pPr>
              <w:ind w:firstLine="708"/>
              <w:rPr>
                <w:lang w:val="ru-RU"/>
              </w:rPr>
            </w:pPr>
            <w:r w:rsidRPr="003F6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766" w:type="dxa"/>
          </w:tcPr>
          <w:p w:rsidR="003F6072" w:rsidRPr="00176355" w:rsidRDefault="003F6072" w:rsidP="003F6072">
            <w:pPr>
              <w:pStyle w:val="TableParagraph"/>
              <w:ind w:right="97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Программа по учебному предмету "Биология" (далее - биология) 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среднего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разработана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Федерального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закона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29.12.2012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№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273-ФЗ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«Об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Российской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Федерации»,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ФГОС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СОО,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Концепции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преподавания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«Биология»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положений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федеральной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рабочей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воспитания.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Учебный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«Биология»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углублённого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(10–11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классы)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является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одним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компонентов</w:t>
            </w:r>
            <w:r w:rsidRPr="00176355">
              <w:rPr>
                <w:spacing w:val="-5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предметной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области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«Естественнонаучные</w:t>
            </w:r>
            <w:r w:rsidRPr="00176355">
              <w:rPr>
                <w:spacing w:val="-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предметы».</w:t>
            </w:r>
          </w:p>
          <w:p w:rsidR="003F6072" w:rsidRDefault="003F6072" w:rsidP="003F6072">
            <w:pPr>
              <w:pStyle w:val="TableParagraph"/>
              <w:ind w:right="95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биологии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(10-11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классы,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базовый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уровень)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реализован принцип преемственности в изучении биологии, благодаря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чему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просматривается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связанных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76355">
              <w:rPr>
                <w:sz w:val="24"/>
                <w:lang w:val="ru-RU"/>
              </w:rPr>
              <w:t>естественно-научного</w:t>
            </w:r>
            <w:proofErr w:type="spellEnd"/>
            <w:proofErr w:type="gram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мировоззрения,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ориентаций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экологического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мышления,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здоровом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бережным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отношением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окружающей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среде.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Поэтому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наряду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общебиологических теорий, а также знаний о строении живых систем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разного ранга и сущности основных протекающих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 них процессов 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программе по биологии уделено внимание использованию полученных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повседневной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прикладных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том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числе: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профилактики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наследственных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заболеваний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человека,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76355">
              <w:rPr>
                <w:sz w:val="24"/>
                <w:lang w:val="ru-RU"/>
              </w:rPr>
              <w:t>медико</w:t>
            </w:r>
            <w:proofErr w:type="spellEnd"/>
            <w:r w:rsidRPr="00176355">
              <w:rPr>
                <w:sz w:val="24"/>
                <w:lang w:val="ru-RU"/>
              </w:rPr>
              <w:t>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генетического</w:t>
            </w:r>
            <w:proofErr w:type="gram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консультирования,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обоснования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экологически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целесообразного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поведения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окружающей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среде,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анализа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влияния хозяйственной деятельности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человека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6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состояние природных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искусственных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экосистем.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F6072">
              <w:rPr>
                <w:sz w:val="24"/>
                <w:lang w:val="ru-RU"/>
              </w:rPr>
              <w:t>Усиление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внимания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прикладной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направленности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учебного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предмета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«Биология»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продиктовано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необходимостью обеспечения условий для решения одной из актуальных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задач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школьного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биологического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образования,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которая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предполагает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формирование</w:t>
            </w:r>
            <w:r w:rsidRPr="003F6072">
              <w:rPr>
                <w:spacing w:val="9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</w:t>
            </w:r>
            <w:r w:rsidRPr="003F6072">
              <w:rPr>
                <w:spacing w:val="3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обучающихся</w:t>
            </w:r>
            <w:r w:rsidRPr="003F6072">
              <w:rPr>
                <w:spacing w:val="8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способности</w:t>
            </w:r>
            <w:r w:rsidRPr="003F6072">
              <w:rPr>
                <w:spacing w:val="10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адаптироваться</w:t>
            </w:r>
            <w:r w:rsidRPr="003F6072">
              <w:rPr>
                <w:spacing w:val="5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изменениям</w:t>
            </w:r>
            <w:r w:rsidRPr="003F6072">
              <w:rPr>
                <w:spacing w:val="-5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динамично</w:t>
            </w:r>
            <w:r w:rsidRPr="003F6072">
              <w:rPr>
                <w:spacing w:val="-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развивающегося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современного</w:t>
            </w:r>
            <w:r w:rsidRPr="003F6072">
              <w:rPr>
                <w:spacing w:val="-4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 xml:space="preserve">мира. </w:t>
            </w:r>
            <w:proofErr w:type="gramEnd"/>
          </w:p>
          <w:p w:rsidR="003F6072" w:rsidRPr="003F6072" w:rsidRDefault="003F6072" w:rsidP="003F6072">
            <w:pPr>
              <w:pStyle w:val="TableParagraph"/>
              <w:ind w:right="95" w:firstLine="360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Цель изучения учебного предмета «Биология» на базовом уровне -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овладение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обучающимися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знаниями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структурно-функциональной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организации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живых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систем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разного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ранга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приобретение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умений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использовать эти знания для грамотных действий в отношении объектов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живой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природы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 решения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различных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жизненных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проблем.</w:t>
            </w:r>
          </w:p>
          <w:p w:rsidR="003F6072" w:rsidRPr="00176355" w:rsidRDefault="003F6072" w:rsidP="003F6072">
            <w:pPr>
              <w:pStyle w:val="TableParagraph"/>
              <w:ind w:right="96" w:firstLine="403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Достижение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«Биология»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базовом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обеспечивается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решением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следующих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задач: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4"/>
              </w:numPr>
              <w:tabs>
                <w:tab w:val="left" w:pos="558"/>
              </w:tabs>
              <w:ind w:right="91" w:firstLine="283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lastRenderedPageBreak/>
              <w:t xml:space="preserve">освоение </w:t>
            </w:r>
            <w:proofErr w:type="gramStart"/>
            <w:r w:rsidRPr="00176355">
              <w:rPr>
                <w:sz w:val="24"/>
                <w:lang w:val="ru-RU"/>
              </w:rPr>
              <w:t>обучающимися</w:t>
            </w:r>
            <w:proofErr w:type="gramEnd"/>
            <w:r w:rsidRPr="00176355">
              <w:rPr>
                <w:sz w:val="24"/>
                <w:lang w:val="ru-RU"/>
              </w:rPr>
              <w:t xml:space="preserve"> системы знаний о биологических теориях,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учениях,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законах,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закономерностях,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гипотезах,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правилах,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служащих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естественно-научной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картине мира, о методах научного познания, строении, многообразии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особенностях живых систем разного уровня организации, выдающихся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открытиях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 современных исследованиях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биологии;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  <w:tab w:val="left" w:pos="3034"/>
                <w:tab w:val="left" w:pos="3567"/>
                <w:tab w:val="left" w:pos="5511"/>
              </w:tabs>
              <w:ind w:right="97" w:firstLine="283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z w:val="24"/>
                <w:lang w:val="ru-RU"/>
              </w:rPr>
              <w:tab/>
              <w:t>у</w:t>
            </w:r>
            <w:r w:rsidRPr="00176355">
              <w:rPr>
                <w:sz w:val="24"/>
                <w:lang w:val="ru-RU"/>
              </w:rPr>
              <w:tab/>
              <w:t>обучающихся</w:t>
            </w:r>
            <w:r w:rsidRPr="00176355">
              <w:rPr>
                <w:sz w:val="24"/>
                <w:lang w:val="ru-RU"/>
              </w:rPr>
              <w:tab/>
              <w:t>познавательных,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интеллектуальных</w:t>
            </w:r>
            <w:r w:rsidRPr="00176355">
              <w:rPr>
                <w:spacing w:val="1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творческих</w:t>
            </w:r>
            <w:r w:rsidRPr="00176355">
              <w:rPr>
                <w:spacing w:val="1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способностей</w:t>
            </w:r>
            <w:r w:rsidRPr="00176355">
              <w:rPr>
                <w:spacing w:val="1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процессе</w:t>
            </w:r>
            <w:r w:rsidRPr="00176355">
              <w:rPr>
                <w:spacing w:val="1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анализа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данных</w:t>
            </w:r>
            <w:r w:rsidRPr="00176355">
              <w:rPr>
                <w:spacing w:val="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путях</w:t>
            </w:r>
            <w:r w:rsidRPr="00176355">
              <w:rPr>
                <w:spacing w:val="1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9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биологии</w:t>
            </w:r>
            <w:r w:rsidRPr="00176355">
              <w:rPr>
                <w:spacing w:val="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научных</w:t>
            </w:r>
            <w:r w:rsidRPr="00176355">
              <w:rPr>
                <w:spacing w:val="1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взглядов,</w:t>
            </w:r>
            <w:r w:rsidRPr="00176355">
              <w:rPr>
                <w:spacing w:val="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идей</w:t>
            </w:r>
            <w:r w:rsidRPr="00176355">
              <w:rPr>
                <w:spacing w:val="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подходов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изучению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живых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систем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организации;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становление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функциональной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грамотности,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объяснять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оценивать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окружающего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мира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живой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опыта,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полученных при изучении биологии;</w:t>
            </w:r>
          </w:p>
          <w:p w:rsidR="003F6072" w:rsidRPr="003F6072" w:rsidRDefault="003F6072" w:rsidP="003F6072">
            <w:pPr>
              <w:pStyle w:val="TableParagraph"/>
              <w:tabs>
                <w:tab w:val="left" w:pos="2031"/>
                <w:tab w:val="left" w:pos="3034"/>
                <w:tab w:val="left" w:pos="3191"/>
                <w:tab w:val="left" w:pos="3567"/>
                <w:tab w:val="left" w:pos="4969"/>
                <w:tab w:val="left" w:pos="5511"/>
                <w:tab w:val="left" w:pos="5928"/>
                <w:tab w:val="left" w:pos="6283"/>
              </w:tabs>
              <w:ind w:right="101" w:firstLine="283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-</w:t>
            </w:r>
            <w:r w:rsidRPr="003F607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ab/>
              <w:t xml:space="preserve">у обучающихся </w:t>
            </w:r>
            <w:r w:rsidRPr="003F6072">
              <w:rPr>
                <w:sz w:val="24"/>
                <w:lang w:val="ru-RU"/>
              </w:rPr>
              <w:t xml:space="preserve">умений   </w:t>
            </w:r>
            <w:r w:rsidRPr="003F6072"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иллюстрировать значение биологических</w:t>
            </w:r>
            <w:r>
              <w:rPr>
                <w:sz w:val="24"/>
                <w:lang w:val="ru-RU"/>
              </w:rPr>
              <w:tab/>
              <w:t xml:space="preserve">знаний в </w:t>
            </w:r>
            <w:r w:rsidRPr="003F6072">
              <w:rPr>
                <w:sz w:val="24"/>
                <w:lang w:val="ru-RU"/>
              </w:rPr>
              <w:t>практической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деятельности</w:t>
            </w:r>
            <w:r w:rsidRPr="003F6072">
              <w:rPr>
                <w:spacing w:val="20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человека,</w:t>
            </w:r>
            <w:r w:rsidRPr="003F6072">
              <w:rPr>
                <w:spacing w:val="19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развитии</w:t>
            </w:r>
            <w:r w:rsidRPr="003F6072">
              <w:rPr>
                <w:spacing w:val="19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современных</w:t>
            </w:r>
            <w:r w:rsidRPr="003F6072">
              <w:rPr>
                <w:spacing w:val="19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медицинских</w:t>
            </w:r>
            <w:r w:rsidRPr="003F6072">
              <w:rPr>
                <w:spacing w:val="19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технологий</w:t>
            </w:r>
            <w:r w:rsidRPr="003F6072">
              <w:rPr>
                <w:spacing w:val="-57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и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F6072">
              <w:rPr>
                <w:sz w:val="24"/>
                <w:lang w:val="ru-RU"/>
              </w:rPr>
              <w:t>агробиотехнологий</w:t>
            </w:r>
            <w:proofErr w:type="spellEnd"/>
            <w:r w:rsidRPr="003F6072">
              <w:rPr>
                <w:sz w:val="24"/>
                <w:lang w:val="ru-RU"/>
              </w:rPr>
              <w:t>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воспитание убеждённости в возможности познания человеком живой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необходимости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бережного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отношения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соблюдения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этических норм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проведении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биологических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исследований;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осознание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биологических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повышения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экологической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культуры,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формирования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научного мировоззрения;</w:t>
            </w:r>
          </w:p>
          <w:p w:rsidR="003F6072" w:rsidRPr="00176355" w:rsidRDefault="003F6072" w:rsidP="003F6072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применение приобретённых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знаний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 в повседневной жизни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оценки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последствий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своей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отношению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окружающей среде, собственному здоровью, обоснование и соблюдение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мер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профилактики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заболеваний.</w:t>
            </w:r>
          </w:p>
          <w:p w:rsidR="003F6072" w:rsidRPr="00176355" w:rsidRDefault="003F6072" w:rsidP="003F6072">
            <w:pPr>
              <w:pStyle w:val="TableParagraph"/>
              <w:ind w:right="92" w:firstLine="42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 системе среднего общего образования «Биология», изучаемая 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базовом уровне, является обязательным учебным предметом, входящим в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состав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предметной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области</w:t>
            </w:r>
            <w:r w:rsidRPr="00176355">
              <w:rPr>
                <w:spacing w:val="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176355">
              <w:rPr>
                <w:sz w:val="24"/>
                <w:lang w:val="ru-RU"/>
              </w:rPr>
              <w:t>Естественно-научные</w:t>
            </w:r>
            <w:proofErr w:type="spellEnd"/>
            <w:proofErr w:type="gramEnd"/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предметы».</w:t>
            </w:r>
          </w:p>
          <w:p w:rsidR="003F6072" w:rsidRPr="003F6072" w:rsidRDefault="003F6072" w:rsidP="003F6072">
            <w:pPr>
              <w:pStyle w:val="TableParagraph"/>
              <w:tabs>
                <w:tab w:val="left" w:pos="2291"/>
                <w:tab w:val="left" w:pos="4303"/>
                <w:tab w:val="left" w:pos="6184"/>
              </w:tabs>
              <w:ind w:right="89" w:firstLine="240"/>
              <w:rPr>
                <w:sz w:val="24"/>
                <w:lang w:val="ru-RU"/>
              </w:rPr>
            </w:pPr>
            <w:r w:rsidRPr="003F6072">
              <w:rPr>
                <w:sz w:val="24"/>
                <w:lang w:val="ru-RU"/>
              </w:rPr>
              <w:t>Общее число часов, рекомендованных для изучения биологии в 11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классе</w:t>
            </w:r>
            <w:r w:rsidRPr="003F6072">
              <w:rPr>
                <w:spacing w:val="-2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-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34</w:t>
            </w:r>
            <w:r w:rsidRPr="003F6072">
              <w:rPr>
                <w:spacing w:val="2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часов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(1 час</w:t>
            </w:r>
            <w:r w:rsidRPr="003F6072">
              <w:rPr>
                <w:spacing w:val="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в</w:t>
            </w:r>
            <w:r w:rsidRPr="003F6072">
              <w:rPr>
                <w:spacing w:val="-1"/>
                <w:sz w:val="24"/>
                <w:lang w:val="ru-RU"/>
              </w:rPr>
              <w:t xml:space="preserve"> </w:t>
            </w:r>
            <w:r w:rsidRPr="003F6072">
              <w:rPr>
                <w:sz w:val="24"/>
                <w:lang w:val="ru-RU"/>
              </w:rPr>
              <w:t>неделю).</w:t>
            </w:r>
          </w:p>
        </w:tc>
      </w:tr>
      <w:tr w:rsidR="00E910A0" w:rsidTr="008E16D1">
        <w:trPr>
          <w:trHeight w:val="1837"/>
        </w:trPr>
        <w:tc>
          <w:tcPr>
            <w:tcW w:w="2548" w:type="dxa"/>
          </w:tcPr>
          <w:p w:rsidR="00E910A0" w:rsidRPr="00176355" w:rsidRDefault="00E910A0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10A0" w:rsidRPr="00176355" w:rsidRDefault="00E910A0" w:rsidP="00E910A0">
            <w:pPr>
              <w:rPr>
                <w:lang w:val="ru-RU"/>
              </w:rPr>
            </w:pPr>
          </w:p>
          <w:p w:rsidR="00E910A0" w:rsidRPr="00176355" w:rsidRDefault="00E910A0" w:rsidP="00E910A0">
            <w:pPr>
              <w:rPr>
                <w:lang w:val="ru-RU"/>
              </w:rPr>
            </w:pPr>
          </w:p>
          <w:p w:rsidR="00E910A0" w:rsidRPr="00E910A0" w:rsidRDefault="00E910A0" w:rsidP="00E910A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10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766" w:type="dxa"/>
          </w:tcPr>
          <w:p w:rsidR="00E910A0" w:rsidRDefault="00E910A0" w:rsidP="00E910A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176355">
              <w:rPr>
                <w:lang w:val="ru-RU"/>
              </w:rPr>
      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</w:t>
            </w:r>
            <w:proofErr w:type="spellStart"/>
            <w:r>
              <w:t>Общеобразовательный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</w:t>
            </w:r>
            <w:proofErr w:type="spellStart"/>
            <w:r>
              <w:t>отражает</w:t>
            </w:r>
            <w:proofErr w:type="spellEnd"/>
            <w:r>
              <w:t>:</w:t>
            </w:r>
          </w:p>
          <w:p w:rsidR="00E910A0" w:rsidRPr="00176355" w:rsidRDefault="00E910A0" w:rsidP="00E910A0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176355">
              <w:rPr>
                <w:lang w:val="ru-RU"/>
              </w:rPr>
              <w:t>сущность информатики как научной дисциплины, изучающей закономерности протекания информационных процессов в различных средах (системах);</w:t>
            </w:r>
          </w:p>
          <w:p w:rsidR="00E910A0" w:rsidRPr="00176355" w:rsidRDefault="00E910A0" w:rsidP="00E910A0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176355">
              <w:rPr>
                <w:lang w:val="ru-RU"/>
              </w:rPr>
              <w:t>основные области применения информатики, прежде всего информационные и коммуникационные технологии, управление и социальную сферу;</w:t>
            </w:r>
          </w:p>
          <w:p w:rsidR="00E910A0" w:rsidRPr="00176355" w:rsidRDefault="00E910A0" w:rsidP="00E910A0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176355">
              <w:rPr>
                <w:lang w:val="ru-RU"/>
              </w:rPr>
              <w:t>междисциплинарный характер информатики и информационной деятельности.</w:t>
            </w:r>
          </w:p>
          <w:p w:rsidR="00E910A0" w:rsidRPr="00176355" w:rsidRDefault="00E910A0" w:rsidP="00E910A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176355">
              <w:rPr>
                <w:lang w:val="ru-RU"/>
              </w:rPr>
      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</w:t>
            </w:r>
            <w:r w:rsidRPr="00176355">
              <w:rPr>
                <w:lang w:val="ru-RU"/>
              </w:rPr>
              <w:lastRenderedPageBreak/>
              <w:t>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      </w:r>
          </w:p>
          <w:p w:rsidR="00E910A0" w:rsidRDefault="00E910A0" w:rsidP="00E910A0">
            <w:pPr>
              <w:pStyle w:val="TableParagraph"/>
              <w:ind w:right="97" w:firstLine="360"/>
              <w:rPr>
                <w:lang w:val="ru-RU"/>
              </w:rPr>
            </w:pPr>
            <w:r w:rsidRPr="00E910A0">
              <w:rPr>
                <w:lang w:val="ru-RU"/>
              </w:rPr>
      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</w:t>
            </w:r>
            <w:r>
              <w:rPr>
                <w:lang w:val="ru-RU"/>
              </w:rPr>
              <w:t>.</w:t>
            </w:r>
          </w:p>
          <w:p w:rsidR="00E910A0" w:rsidRPr="00E910A0" w:rsidRDefault="00E910A0" w:rsidP="00E910A0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176355">
              <w:rPr>
                <w:lang w:val="ru-RU"/>
              </w:rPr>
              <w:t xml:space="preserve"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включают</w:t>
            </w:r>
            <w:proofErr w:type="spellEnd"/>
            <w:r>
              <w:t xml:space="preserve"> в </w:t>
            </w:r>
            <w:proofErr w:type="spellStart"/>
            <w:r>
              <w:t>себя</w:t>
            </w:r>
            <w:proofErr w:type="spellEnd"/>
            <w:r>
              <w:t>:</w:t>
            </w:r>
          </w:p>
          <w:p w:rsidR="00E910A0" w:rsidRPr="00E910A0" w:rsidRDefault="00E910A0" w:rsidP="00E910A0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E910A0">
              <w:rPr>
                <w:lang w:val="ru-RU"/>
              </w:rPr>
              <w:t>понимание предмета, ключевых вопросов и основных составляющих элементов изучаемой предметной области;</w:t>
            </w:r>
          </w:p>
          <w:p w:rsidR="00E910A0" w:rsidRPr="00176355" w:rsidRDefault="00E910A0" w:rsidP="00E910A0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176355">
              <w:rPr>
                <w:lang w:val="ru-RU"/>
              </w:rPr>
              <w:t>умение решать основные практические задачи, характерные для использования методов и инструментария данной предметной области;</w:t>
            </w:r>
          </w:p>
          <w:p w:rsidR="00E910A0" w:rsidRPr="00176355" w:rsidRDefault="00E910A0" w:rsidP="00E910A0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176355">
              <w:rPr>
                <w:lang w:val="ru-RU"/>
              </w:rPr>
      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      </w:r>
          </w:p>
          <w:p w:rsidR="00E910A0" w:rsidRPr="00176355" w:rsidRDefault="00E910A0" w:rsidP="00E910A0">
            <w:pPr>
              <w:pStyle w:val="TableParagraph"/>
              <w:ind w:right="34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Основная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«Информатика»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базовом уровне для уровня среднего общего образования - обеспечение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дальнейшего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информационных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компетенций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выпускника,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его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готовности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условиях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развивающегося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информационного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общества и возрастающей конкуренции на рынке труда. В связи с этим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информатики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10-11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классах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должно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обеспечить:</w:t>
            </w:r>
          </w:p>
          <w:p w:rsidR="00E910A0" w:rsidRPr="00176355" w:rsidRDefault="00E910A0" w:rsidP="00E910A0">
            <w:pPr>
              <w:pStyle w:val="TableParagraph"/>
              <w:numPr>
                <w:ilvl w:val="0"/>
                <w:numId w:val="17"/>
              </w:numPr>
              <w:tabs>
                <w:tab w:val="left" w:pos="1175"/>
              </w:tabs>
              <w:ind w:right="36" w:firstLine="720"/>
              <w:jc w:val="both"/>
              <w:rPr>
                <w:sz w:val="24"/>
                <w:lang w:val="ru-RU"/>
              </w:rPr>
            </w:pPr>
            <w:proofErr w:type="spellStart"/>
            <w:r w:rsidRPr="00176355">
              <w:rPr>
                <w:sz w:val="24"/>
                <w:lang w:val="ru-RU"/>
              </w:rPr>
              <w:t>сформированность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роли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информатики,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информационных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коммуникационных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технологий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современном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обществе;</w:t>
            </w:r>
          </w:p>
          <w:p w:rsidR="00E910A0" w:rsidRPr="00176355" w:rsidRDefault="00E910A0" w:rsidP="00E910A0">
            <w:pPr>
              <w:pStyle w:val="TableParagraph"/>
              <w:numPr>
                <w:ilvl w:val="0"/>
                <w:numId w:val="17"/>
              </w:numPr>
              <w:tabs>
                <w:tab w:val="left" w:pos="1110"/>
              </w:tabs>
              <w:ind w:right="100" w:firstLine="720"/>
              <w:jc w:val="both"/>
              <w:rPr>
                <w:sz w:val="24"/>
                <w:lang w:val="ru-RU"/>
              </w:rPr>
            </w:pPr>
            <w:proofErr w:type="spellStart"/>
            <w:r w:rsidRPr="00176355">
              <w:rPr>
                <w:sz w:val="24"/>
                <w:lang w:val="ru-RU"/>
              </w:rPr>
              <w:t>сформированность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логического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алгоритмического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мышления;</w:t>
            </w:r>
          </w:p>
          <w:p w:rsidR="00E910A0" w:rsidRPr="00176355" w:rsidRDefault="00E910A0" w:rsidP="00E910A0">
            <w:pPr>
              <w:pStyle w:val="TableParagraph"/>
              <w:numPr>
                <w:ilvl w:val="0"/>
                <w:numId w:val="17"/>
              </w:numPr>
              <w:tabs>
                <w:tab w:val="left" w:pos="971"/>
              </w:tabs>
              <w:ind w:right="34" w:firstLine="720"/>
              <w:jc w:val="both"/>
              <w:rPr>
                <w:sz w:val="24"/>
                <w:lang w:val="ru-RU"/>
              </w:rPr>
            </w:pPr>
            <w:proofErr w:type="spellStart"/>
            <w:r w:rsidRPr="00176355">
              <w:rPr>
                <w:sz w:val="24"/>
                <w:lang w:val="ru-RU"/>
              </w:rPr>
              <w:t>сформированность</w:t>
            </w:r>
            <w:proofErr w:type="spellEnd"/>
            <w:r w:rsidRPr="00176355">
              <w:rPr>
                <w:sz w:val="24"/>
                <w:lang w:val="ru-RU"/>
              </w:rPr>
              <w:t xml:space="preserve"> умений различать факты и оценки, сравнивать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оценочные выводы, видеть их связь с критериями оценивания и связь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критериев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определённой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системой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ценностей,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проверять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достоверность и обобщать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информацию;</w:t>
            </w:r>
          </w:p>
          <w:p w:rsidR="00E910A0" w:rsidRPr="00176355" w:rsidRDefault="00E910A0" w:rsidP="00E910A0">
            <w:pPr>
              <w:pStyle w:val="TableParagraph"/>
              <w:numPr>
                <w:ilvl w:val="0"/>
                <w:numId w:val="17"/>
              </w:numPr>
              <w:tabs>
                <w:tab w:val="left" w:pos="1026"/>
              </w:tabs>
              <w:ind w:right="36" w:firstLine="720"/>
              <w:jc w:val="both"/>
              <w:rPr>
                <w:sz w:val="24"/>
                <w:lang w:val="ru-RU"/>
              </w:rPr>
            </w:pPr>
            <w:proofErr w:type="spellStart"/>
            <w:r w:rsidRPr="00176355">
              <w:rPr>
                <w:sz w:val="24"/>
                <w:lang w:val="ru-RU"/>
              </w:rPr>
              <w:t>сформированность</w:t>
            </w:r>
            <w:proofErr w:type="spellEnd"/>
            <w:r w:rsidRPr="00176355">
              <w:rPr>
                <w:sz w:val="24"/>
                <w:lang w:val="ru-RU"/>
              </w:rPr>
              <w:t xml:space="preserve"> представлений о влиянии информационных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технологий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человека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обществе,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понимание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социального,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экономического,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политического,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культурного,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юридического,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природного,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эргономического,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медицинского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физиологического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контекстов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информационных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технологий;</w:t>
            </w:r>
          </w:p>
          <w:p w:rsidR="00E910A0" w:rsidRPr="00176355" w:rsidRDefault="00E910A0" w:rsidP="00E910A0">
            <w:pPr>
              <w:pStyle w:val="TableParagraph"/>
              <w:numPr>
                <w:ilvl w:val="0"/>
                <w:numId w:val="17"/>
              </w:numPr>
              <w:tabs>
                <w:tab w:val="left" w:pos="1079"/>
              </w:tabs>
              <w:ind w:right="38" w:firstLine="720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принятие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правовых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этических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аспектов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информационных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технологий, осознание ответственности</w:t>
            </w:r>
            <w:r w:rsidRPr="00176355">
              <w:rPr>
                <w:spacing w:val="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людей,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вовлечённых</w:t>
            </w:r>
            <w:r w:rsidRPr="00176355">
              <w:rPr>
                <w:spacing w:val="4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создание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</w:p>
          <w:p w:rsidR="00E910A0" w:rsidRDefault="00E910A0" w:rsidP="00E910A0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E910A0">
              <w:rPr>
                <w:lang w:val="ru-RU"/>
              </w:rPr>
              <w:t>использование</w:t>
            </w:r>
            <w:r w:rsidRPr="00E910A0">
              <w:rPr>
                <w:spacing w:val="-6"/>
                <w:lang w:val="ru-RU"/>
              </w:rPr>
              <w:t xml:space="preserve"> </w:t>
            </w:r>
            <w:r w:rsidRPr="00E910A0">
              <w:rPr>
                <w:lang w:val="ru-RU"/>
              </w:rPr>
              <w:t>информационных</w:t>
            </w:r>
            <w:r w:rsidRPr="00E910A0">
              <w:rPr>
                <w:spacing w:val="-3"/>
                <w:lang w:val="ru-RU"/>
              </w:rPr>
              <w:t xml:space="preserve"> </w:t>
            </w:r>
            <w:r w:rsidRPr="00E910A0">
              <w:rPr>
                <w:lang w:val="ru-RU"/>
              </w:rPr>
              <w:t>систем,</w:t>
            </w:r>
            <w:r w:rsidRPr="00E910A0">
              <w:rPr>
                <w:spacing w:val="-4"/>
                <w:lang w:val="ru-RU"/>
              </w:rPr>
              <w:t xml:space="preserve"> </w:t>
            </w:r>
            <w:r w:rsidRPr="00E910A0">
              <w:rPr>
                <w:lang w:val="ru-RU"/>
              </w:rPr>
              <w:t>распространение</w:t>
            </w:r>
            <w:r w:rsidRPr="00E910A0">
              <w:rPr>
                <w:spacing w:val="-5"/>
                <w:lang w:val="ru-RU"/>
              </w:rPr>
              <w:t xml:space="preserve"> </w:t>
            </w:r>
            <w:r w:rsidRPr="00E910A0">
              <w:rPr>
                <w:lang w:val="ru-RU"/>
              </w:rPr>
              <w:t>информации;</w:t>
            </w:r>
          </w:p>
          <w:p w:rsidR="00E910A0" w:rsidRPr="00176355" w:rsidRDefault="00E910A0" w:rsidP="00E910A0">
            <w:pPr>
              <w:pStyle w:val="TableParagraph"/>
              <w:ind w:right="37" w:firstLine="739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создание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условий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навыков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проектной,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научно-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исследовательской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творческой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мотивации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 к саморазвитию.</w:t>
            </w:r>
          </w:p>
          <w:p w:rsidR="00E910A0" w:rsidRPr="00E910A0" w:rsidRDefault="00E910A0" w:rsidP="00E910A0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E910A0">
              <w:rPr>
                <w:lang w:val="ru-RU"/>
              </w:rPr>
              <w:t>Общее число часов, рекомендованных для изучения в 11 классе - 34</w:t>
            </w:r>
            <w:r w:rsidRPr="00E910A0">
              <w:rPr>
                <w:spacing w:val="1"/>
                <w:lang w:val="ru-RU"/>
              </w:rPr>
              <w:t xml:space="preserve"> </w:t>
            </w:r>
            <w:r w:rsidRPr="00E910A0">
              <w:rPr>
                <w:lang w:val="ru-RU"/>
              </w:rPr>
              <w:t>часа (1 час</w:t>
            </w:r>
            <w:r w:rsidRPr="00E910A0">
              <w:rPr>
                <w:spacing w:val="-1"/>
                <w:lang w:val="ru-RU"/>
              </w:rPr>
              <w:t xml:space="preserve"> </w:t>
            </w:r>
            <w:r w:rsidRPr="00E910A0">
              <w:rPr>
                <w:lang w:val="ru-RU"/>
              </w:rPr>
              <w:t>в</w:t>
            </w:r>
            <w:r w:rsidRPr="00E910A0">
              <w:rPr>
                <w:spacing w:val="-1"/>
                <w:lang w:val="ru-RU"/>
              </w:rPr>
              <w:t xml:space="preserve"> </w:t>
            </w:r>
            <w:r w:rsidRPr="00E910A0">
              <w:rPr>
                <w:lang w:val="ru-RU"/>
              </w:rPr>
              <w:t>неделю).</w:t>
            </w:r>
          </w:p>
          <w:p w:rsidR="00E910A0" w:rsidRPr="00E910A0" w:rsidRDefault="00E910A0" w:rsidP="00E910A0">
            <w:pPr>
              <w:pStyle w:val="TableParagraph"/>
              <w:ind w:right="97" w:firstLine="360"/>
              <w:rPr>
                <w:sz w:val="24"/>
                <w:lang w:val="ru-RU"/>
              </w:rPr>
            </w:pPr>
          </w:p>
        </w:tc>
      </w:tr>
      <w:tr w:rsidR="00E910A0" w:rsidTr="00E910A0">
        <w:trPr>
          <w:trHeight w:val="703"/>
        </w:trPr>
        <w:tc>
          <w:tcPr>
            <w:tcW w:w="2548" w:type="dxa"/>
          </w:tcPr>
          <w:p w:rsidR="00E910A0" w:rsidRPr="00176355" w:rsidRDefault="00E910A0" w:rsidP="007F7B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10A0" w:rsidRPr="00176355" w:rsidRDefault="00E910A0" w:rsidP="00E910A0">
            <w:pPr>
              <w:rPr>
                <w:lang w:val="ru-RU"/>
              </w:rPr>
            </w:pPr>
          </w:p>
          <w:p w:rsidR="00E910A0" w:rsidRPr="00E910A0" w:rsidRDefault="00E910A0" w:rsidP="00E910A0">
            <w:pPr>
              <w:pStyle w:val="TableParagraph"/>
              <w:spacing w:line="262" w:lineRule="exact"/>
              <w:ind w:left="115" w:right="105"/>
              <w:jc w:val="center"/>
              <w:rPr>
                <w:b/>
                <w:sz w:val="24"/>
              </w:rPr>
            </w:pPr>
            <w:proofErr w:type="spellStart"/>
            <w:r w:rsidRPr="00E910A0">
              <w:rPr>
                <w:b/>
                <w:sz w:val="24"/>
              </w:rPr>
              <w:t>Основы</w:t>
            </w:r>
            <w:proofErr w:type="spellEnd"/>
          </w:p>
          <w:p w:rsidR="00E910A0" w:rsidRPr="00E910A0" w:rsidRDefault="00E910A0" w:rsidP="00E910A0">
            <w:pPr>
              <w:ind w:firstLine="708"/>
            </w:pPr>
            <w:proofErr w:type="spellStart"/>
            <w:r w:rsidRPr="00E910A0">
              <w:rPr>
                <w:rFonts w:ascii="Times New Roman" w:hAnsi="Times New Roman" w:cs="Times New Roman"/>
                <w:b/>
                <w:sz w:val="24"/>
              </w:rPr>
              <w:t>безопасности</w:t>
            </w:r>
            <w:proofErr w:type="spellEnd"/>
            <w:r w:rsidRPr="00E910A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   </w:t>
            </w:r>
            <w:proofErr w:type="spellStart"/>
            <w:r w:rsidRPr="00E910A0">
              <w:rPr>
                <w:rFonts w:ascii="Times New Roman" w:hAnsi="Times New Roman" w:cs="Times New Roman"/>
                <w:b/>
                <w:sz w:val="24"/>
              </w:rPr>
              <w:t>жизнедеятельности</w:t>
            </w:r>
            <w:proofErr w:type="spellEnd"/>
          </w:p>
        </w:tc>
        <w:tc>
          <w:tcPr>
            <w:tcW w:w="11766" w:type="dxa"/>
          </w:tcPr>
          <w:p w:rsidR="00E910A0" w:rsidRPr="009429A5" w:rsidRDefault="00E910A0" w:rsidP="00E910A0">
            <w:pPr>
              <w:pStyle w:val="TableParagraph"/>
              <w:ind w:right="96" w:firstLine="480"/>
              <w:rPr>
                <w:sz w:val="24"/>
                <w:lang w:val="ru-RU"/>
              </w:rPr>
            </w:pPr>
            <w:proofErr w:type="gramStart"/>
            <w:r w:rsidRPr="009429A5">
              <w:rPr>
                <w:sz w:val="24"/>
                <w:lang w:val="ru-RU"/>
              </w:rPr>
              <w:t>Рабочая программа по учебному предмету «Основы безопасности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жизнедеятельности»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(предметная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область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«Физическая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культура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и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основы безопасности жизнедеятельности») – (далее – программа ОБЖ)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разработана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на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основе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требований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к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результатам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освоения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основной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образовательной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программы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среднего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общего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образования,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федеральной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рабочей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программы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воспитания,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Концепции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преподавания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учебного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предмета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«Основы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безопасности жизнедеятельности» и предусматривает непосредственное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применение</w:t>
            </w:r>
            <w:r w:rsidRPr="009429A5">
              <w:rPr>
                <w:spacing w:val="-2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при реализации ООП</w:t>
            </w:r>
            <w:r w:rsidRPr="009429A5">
              <w:rPr>
                <w:spacing w:val="-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СОО.</w:t>
            </w:r>
            <w:proofErr w:type="gramEnd"/>
          </w:p>
          <w:p w:rsidR="00E910A0" w:rsidRPr="00176355" w:rsidRDefault="00E910A0" w:rsidP="00E910A0">
            <w:pPr>
              <w:pStyle w:val="TableParagraph"/>
              <w:ind w:right="97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Содержание программы ОБЖ выстроено в логике последовательного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нарастания факторов опасности от опасной ситуации до чрезвычайной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ситуации и разумного взаимодействия человека с окружающей средой,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преемственности</w:t>
            </w:r>
            <w:r w:rsidRPr="00176355">
              <w:rPr>
                <w:spacing w:val="6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приобретения </w:t>
            </w:r>
            <w:proofErr w:type="gramStart"/>
            <w:r w:rsidRPr="00176355">
              <w:rPr>
                <w:sz w:val="24"/>
                <w:lang w:val="ru-RU"/>
              </w:rPr>
              <w:t>обучающимися</w:t>
            </w:r>
            <w:proofErr w:type="gramEnd"/>
            <w:r w:rsidRPr="00176355">
              <w:rPr>
                <w:sz w:val="24"/>
                <w:lang w:val="ru-RU"/>
              </w:rPr>
              <w:t xml:space="preserve"> знаний и формирования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навыков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области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жизнедеятельности.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Программа ОБЖ обеспечивает реализацию практико-ориентированного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подхода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преподавании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ОБЖ,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системность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непрерывность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приобретения </w:t>
            </w:r>
            <w:proofErr w:type="gramStart"/>
            <w:r w:rsidRPr="00176355">
              <w:rPr>
                <w:sz w:val="24"/>
                <w:lang w:val="ru-RU"/>
              </w:rPr>
              <w:t>обучающимися</w:t>
            </w:r>
            <w:proofErr w:type="gramEnd"/>
            <w:r w:rsidRPr="00176355">
              <w:rPr>
                <w:sz w:val="24"/>
                <w:lang w:val="ru-RU"/>
              </w:rPr>
              <w:t xml:space="preserve"> знаний и формирования у них навыков 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области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жизнедеятельности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переходе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образования;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6355">
              <w:rPr>
                <w:sz w:val="24"/>
                <w:lang w:val="ru-RU"/>
              </w:rPr>
              <w:t>продолжения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освоения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материала в логике последовательного нарастания факторов опасности: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опасная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ситуация,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экстремальная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ситуация,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чрезвычайная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ситуация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разумного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построения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модели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индивидуального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группового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поведения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повседневной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учётом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актуальных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вызовов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угроз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природной,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техногенной,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социальной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информационной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сферах.</w:t>
            </w:r>
            <w:proofErr w:type="gramEnd"/>
          </w:p>
          <w:p w:rsidR="00E910A0" w:rsidRPr="00176355" w:rsidRDefault="00E910A0" w:rsidP="00E910A0">
            <w:pPr>
              <w:pStyle w:val="TableParagraph"/>
              <w:ind w:right="102" w:firstLine="708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Изучение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ОБЖ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достижение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 безопасности жизнедеятельности, что способствует выработке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выпускников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распознавать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угрозы,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снижать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риски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опасных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ситуаций,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избегать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их,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самостоятельно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принимать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обоснованные решение в экстремальных условиях, грамотно вести себя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 возникновении чрезвычайных ситуаций. Такой подход содействует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воспитанию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типа,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закреплению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навыков,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позволяющих обеспечивать благополучие человека, созданию условий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устойчивого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 общества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государства.</w:t>
            </w:r>
          </w:p>
          <w:p w:rsidR="00E910A0" w:rsidRPr="00176355" w:rsidRDefault="00E910A0" w:rsidP="00E910A0">
            <w:pPr>
              <w:pStyle w:val="TableParagraph"/>
              <w:ind w:right="98" w:firstLine="708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Целью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изучения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ОБЖ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среднего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является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6355">
              <w:rPr>
                <w:sz w:val="24"/>
                <w:lang w:val="ru-RU"/>
              </w:rPr>
              <w:t>обучающихся</w:t>
            </w:r>
            <w:proofErr w:type="gram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базового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уровня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жизнедеятельности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соответствии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современными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потребностями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личности,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общества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государства,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что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предполагает:</w:t>
            </w:r>
          </w:p>
          <w:p w:rsidR="00E910A0" w:rsidRPr="00176355" w:rsidRDefault="00E910A0" w:rsidP="00E910A0">
            <w:pPr>
              <w:pStyle w:val="TableParagraph"/>
              <w:numPr>
                <w:ilvl w:val="0"/>
                <w:numId w:val="19"/>
              </w:numPr>
              <w:tabs>
                <w:tab w:val="left" w:pos="1093"/>
              </w:tabs>
              <w:ind w:right="99" w:firstLine="708"/>
              <w:jc w:val="both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способность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применять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принципы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правила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поведения в повседневной жизни на основе понимания необходимости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ведения здорового образа жизни, причин и механизмов возникновения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 различных опасных и чрезвычайных ситуаций, готовности 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применению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необходимых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средств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действиям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возникновении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чрезвычайных ситуаций;</w:t>
            </w:r>
          </w:p>
          <w:p w:rsidR="00E910A0" w:rsidRPr="00176355" w:rsidRDefault="00E910A0" w:rsidP="00E910A0">
            <w:pPr>
              <w:pStyle w:val="TableParagraph"/>
              <w:ind w:right="103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    - </w:t>
            </w:r>
            <w:proofErr w:type="spellStart"/>
            <w:r w:rsidRPr="00E910A0">
              <w:rPr>
                <w:sz w:val="24"/>
                <w:lang w:val="ru-RU"/>
              </w:rPr>
              <w:t>сформированность</w:t>
            </w:r>
            <w:proofErr w:type="spellEnd"/>
            <w:r w:rsidRPr="00E910A0">
              <w:rPr>
                <w:spacing w:val="17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активной</w:t>
            </w:r>
            <w:r w:rsidRPr="00E910A0">
              <w:rPr>
                <w:spacing w:val="75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жизненной</w:t>
            </w:r>
            <w:r w:rsidRPr="00E910A0">
              <w:rPr>
                <w:spacing w:val="75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позиции,</w:t>
            </w:r>
            <w:r w:rsidRPr="00E910A0">
              <w:rPr>
                <w:spacing w:val="74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осознанное</w:t>
            </w:r>
            <w:r>
              <w:rPr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понимание значимости личного и группового безопасного поведения 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интересах благополучия и устойчивого развития личности, общества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государства;</w:t>
            </w:r>
          </w:p>
          <w:p w:rsidR="00E910A0" w:rsidRPr="00176355" w:rsidRDefault="00E910A0" w:rsidP="00E910A0">
            <w:pPr>
              <w:pStyle w:val="TableParagraph"/>
              <w:ind w:right="100" w:firstLine="708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- знание и понимание роли личности, общества и государства 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решении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задач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обеспечения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национальной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безопасности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защиты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населения от опасных и чрезвычайных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ситуаций мирного и военного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времени.</w:t>
            </w:r>
          </w:p>
          <w:p w:rsidR="00E910A0" w:rsidRPr="00E910A0" w:rsidRDefault="00E910A0" w:rsidP="00E910A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E910A0">
              <w:rPr>
                <w:lang w:val="ru-RU"/>
              </w:rPr>
              <w:lastRenderedPageBreak/>
              <w:t>Всего</w:t>
            </w:r>
            <w:r w:rsidRPr="00E910A0">
              <w:rPr>
                <w:spacing w:val="-1"/>
                <w:lang w:val="ru-RU"/>
              </w:rPr>
              <w:t xml:space="preserve"> </w:t>
            </w:r>
            <w:r w:rsidRPr="00E910A0">
              <w:rPr>
                <w:lang w:val="ru-RU"/>
              </w:rPr>
              <w:t>на</w:t>
            </w:r>
            <w:r w:rsidRPr="00E910A0">
              <w:rPr>
                <w:spacing w:val="-2"/>
                <w:lang w:val="ru-RU"/>
              </w:rPr>
              <w:t xml:space="preserve"> </w:t>
            </w:r>
            <w:r w:rsidRPr="00E910A0">
              <w:rPr>
                <w:lang w:val="ru-RU"/>
              </w:rPr>
              <w:t>изучение</w:t>
            </w:r>
            <w:r w:rsidRPr="00E910A0">
              <w:rPr>
                <w:spacing w:val="-2"/>
                <w:lang w:val="ru-RU"/>
              </w:rPr>
              <w:t xml:space="preserve"> </w:t>
            </w:r>
            <w:r w:rsidRPr="00E910A0">
              <w:rPr>
                <w:lang w:val="ru-RU"/>
              </w:rPr>
              <w:t>ОБЖ</w:t>
            </w:r>
            <w:r w:rsidRPr="00E910A0">
              <w:rPr>
                <w:spacing w:val="-1"/>
                <w:lang w:val="ru-RU"/>
              </w:rPr>
              <w:t xml:space="preserve"> </w:t>
            </w:r>
            <w:r w:rsidRPr="00E910A0">
              <w:rPr>
                <w:lang w:val="ru-RU"/>
              </w:rPr>
              <w:t>в</w:t>
            </w:r>
            <w:r w:rsidRPr="00E910A0">
              <w:rPr>
                <w:spacing w:val="-2"/>
                <w:lang w:val="ru-RU"/>
              </w:rPr>
              <w:t xml:space="preserve"> </w:t>
            </w:r>
            <w:r w:rsidRPr="00E910A0">
              <w:rPr>
                <w:lang w:val="ru-RU"/>
              </w:rPr>
              <w:t>11</w:t>
            </w:r>
            <w:r w:rsidRPr="00E910A0">
              <w:rPr>
                <w:spacing w:val="-1"/>
                <w:lang w:val="ru-RU"/>
              </w:rPr>
              <w:t xml:space="preserve"> </w:t>
            </w:r>
            <w:r w:rsidRPr="00E910A0">
              <w:rPr>
                <w:lang w:val="ru-RU"/>
              </w:rPr>
              <w:t>классе</w:t>
            </w:r>
            <w:r w:rsidRPr="00E910A0">
              <w:rPr>
                <w:spacing w:val="-2"/>
                <w:lang w:val="ru-RU"/>
              </w:rPr>
              <w:t xml:space="preserve"> </w:t>
            </w:r>
            <w:r w:rsidRPr="00E910A0">
              <w:rPr>
                <w:lang w:val="ru-RU"/>
              </w:rPr>
              <w:t>отводится</w:t>
            </w:r>
            <w:r w:rsidRPr="00E910A0">
              <w:rPr>
                <w:spacing w:val="-1"/>
                <w:lang w:val="ru-RU"/>
              </w:rPr>
              <w:t xml:space="preserve"> </w:t>
            </w:r>
            <w:r w:rsidRPr="00E910A0">
              <w:rPr>
                <w:lang w:val="ru-RU"/>
              </w:rPr>
              <w:t>34</w:t>
            </w:r>
            <w:r w:rsidRPr="00E910A0">
              <w:rPr>
                <w:spacing w:val="-1"/>
                <w:lang w:val="ru-RU"/>
              </w:rPr>
              <w:t xml:space="preserve"> </w:t>
            </w:r>
            <w:r w:rsidRPr="00E910A0">
              <w:rPr>
                <w:lang w:val="ru-RU"/>
              </w:rPr>
              <w:t>часа (1 час</w:t>
            </w:r>
            <w:r w:rsidRPr="00E910A0">
              <w:rPr>
                <w:spacing w:val="-2"/>
                <w:lang w:val="ru-RU"/>
              </w:rPr>
              <w:t xml:space="preserve"> </w:t>
            </w:r>
            <w:r w:rsidRPr="00E910A0">
              <w:rPr>
                <w:lang w:val="ru-RU"/>
              </w:rPr>
              <w:t>в</w:t>
            </w:r>
            <w:r w:rsidRPr="00E910A0">
              <w:rPr>
                <w:spacing w:val="-2"/>
                <w:lang w:val="ru-RU"/>
              </w:rPr>
              <w:t xml:space="preserve"> </w:t>
            </w:r>
            <w:r w:rsidRPr="00E910A0">
              <w:rPr>
                <w:lang w:val="ru-RU"/>
              </w:rPr>
              <w:t>неделю).</w:t>
            </w:r>
          </w:p>
        </w:tc>
      </w:tr>
      <w:tr w:rsidR="00E910A0" w:rsidTr="00E910A0">
        <w:trPr>
          <w:trHeight w:val="703"/>
        </w:trPr>
        <w:tc>
          <w:tcPr>
            <w:tcW w:w="2548" w:type="dxa"/>
          </w:tcPr>
          <w:p w:rsidR="00E910A0" w:rsidRDefault="00E910A0" w:rsidP="00E910A0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lastRenderedPageBreak/>
              <w:t>Физическая</w:t>
            </w:r>
          </w:p>
          <w:p w:rsidR="00E910A0" w:rsidRPr="00E910A0" w:rsidRDefault="00E910A0" w:rsidP="00E910A0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культура</w:t>
            </w:r>
          </w:p>
        </w:tc>
        <w:tc>
          <w:tcPr>
            <w:tcW w:w="11766" w:type="dxa"/>
          </w:tcPr>
          <w:p w:rsidR="00E910A0" w:rsidRPr="009429A5" w:rsidRDefault="00E910A0" w:rsidP="00E910A0">
            <w:pPr>
              <w:pStyle w:val="TableParagraph"/>
              <w:ind w:right="96" w:firstLine="360"/>
              <w:rPr>
                <w:sz w:val="24"/>
                <w:lang w:val="ru-RU"/>
              </w:rPr>
            </w:pPr>
            <w:r w:rsidRPr="009429A5">
              <w:rPr>
                <w:sz w:val="24"/>
                <w:lang w:val="ru-RU"/>
              </w:rPr>
              <w:t>Программа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по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физической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культуре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для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10–11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классов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общеобразовательных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организаций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представляет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собой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методически</w:t>
            </w:r>
            <w:r w:rsidRPr="009429A5">
              <w:rPr>
                <w:spacing w:val="-57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оформленную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концепцию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и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раскрывает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их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реализацию</w:t>
            </w:r>
            <w:r w:rsidRPr="009429A5">
              <w:rPr>
                <w:spacing w:val="-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через конкретное</w:t>
            </w:r>
            <w:r w:rsidRPr="009429A5">
              <w:rPr>
                <w:spacing w:val="-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содержание.</w:t>
            </w:r>
          </w:p>
          <w:p w:rsidR="00E910A0" w:rsidRPr="00176355" w:rsidRDefault="00E910A0" w:rsidP="00E910A0">
            <w:pPr>
              <w:pStyle w:val="TableParagraph"/>
              <w:ind w:right="100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создании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учитывались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потребности современного российского общества в физически крепком и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дееспособном подрастающем поколении, способном активно включаться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 разнообразные формы здорового образа жизни, умеющем использовать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ценности физической культуры для укрепления, поддержания здоровья и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сохранения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активного</w:t>
            </w:r>
            <w:r w:rsidRPr="00176355">
              <w:rPr>
                <w:spacing w:val="-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творческого долголетия.</w:t>
            </w:r>
          </w:p>
          <w:p w:rsidR="00E910A0" w:rsidRPr="009429A5" w:rsidRDefault="00E910A0" w:rsidP="00E910A0">
            <w:pPr>
              <w:pStyle w:val="TableParagraph"/>
              <w:ind w:right="97" w:firstLine="420"/>
              <w:rPr>
                <w:sz w:val="24"/>
                <w:lang w:val="ru-RU"/>
              </w:rPr>
            </w:pPr>
            <w:r w:rsidRPr="009429A5">
              <w:rPr>
                <w:sz w:val="24"/>
                <w:lang w:val="ru-RU"/>
              </w:rPr>
              <w:t>В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программе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по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физической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культуре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нашли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свои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отражения</w:t>
            </w:r>
            <w:r w:rsidRPr="009429A5">
              <w:rPr>
                <w:spacing w:val="-57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объективно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сложившиеся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реалии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современного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429A5">
              <w:rPr>
                <w:sz w:val="24"/>
                <w:lang w:val="ru-RU"/>
              </w:rPr>
              <w:t>социокультурного</w:t>
            </w:r>
            <w:proofErr w:type="spellEnd"/>
            <w:r w:rsidR="009429A5">
              <w:rPr>
                <w:sz w:val="24"/>
                <w:lang w:val="ru-RU"/>
              </w:rPr>
              <w:t xml:space="preserve"> </w:t>
            </w:r>
            <w:r w:rsidRPr="009429A5">
              <w:rPr>
                <w:spacing w:val="-57"/>
                <w:sz w:val="24"/>
                <w:lang w:val="ru-RU"/>
              </w:rPr>
              <w:t xml:space="preserve"> </w:t>
            </w:r>
            <w:r w:rsidR="009429A5">
              <w:rPr>
                <w:spacing w:val="-57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развития российского общества, условия деятельности образовательных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организаций, возросшие требования родителей, учителей и методистов к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совершенствованию содержания общего образования, внедрение новых</w:t>
            </w:r>
            <w:r w:rsidRPr="009429A5">
              <w:rPr>
                <w:spacing w:val="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методик</w:t>
            </w:r>
            <w:r w:rsidRPr="009429A5">
              <w:rPr>
                <w:spacing w:val="-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и</w:t>
            </w:r>
            <w:r w:rsidRPr="009429A5">
              <w:rPr>
                <w:spacing w:val="-1"/>
                <w:sz w:val="24"/>
                <w:lang w:val="ru-RU"/>
              </w:rPr>
              <w:t xml:space="preserve"> </w:t>
            </w:r>
            <w:r w:rsidRPr="009429A5">
              <w:rPr>
                <w:sz w:val="24"/>
                <w:lang w:val="ru-RU"/>
              </w:rPr>
              <w:t>технологий в учебно-воспитательный процесс.</w:t>
            </w:r>
          </w:p>
          <w:p w:rsidR="00E910A0" w:rsidRPr="00176355" w:rsidRDefault="00E910A0" w:rsidP="00E910A0">
            <w:pPr>
              <w:pStyle w:val="TableParagraph"/>
              <w:ind w:right="95" w:firstLine="30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При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использовались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прогрессивные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идеи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теоретические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положения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ведущих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педагогических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концепций,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определяющих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современное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отечественной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системы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образования: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концепция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духовно-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нравственного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воспитания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гражданина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Российской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Федерации,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ориентирующая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учебно-воспитательный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процесс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гуманистических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патриотических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качеств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 xml:space="preserve">учащихся, ответственности за судьбу Родины; </w:t>
            </w:r>
            <w:proofErr w:type="gramStart"/>
            <w:r w:rsidRPr="00176355">
              <w:rPr>
                <w:sz w:val="24"/>
                <w:lang w:val="ru-RU"/>
              </w:rPr>
              <w:t>концепция формирования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универсальных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действий, определяющая основы становления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российской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гражданской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идентичности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активное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включение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культурную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общественную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страны;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концепция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ключевых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компетенций,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устанавливающая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саморазвития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самоопределения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процессе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непрерывного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образования;</w:t>
            </w:r>
            <w:proofErr w:type="gramEnd"/>
            <w:r w:rsidRPr="00176355">
              <w:rPr>
                <w:sz w:val="24"/>
                <w:lang w:val="ru-RU"/>
              </w:rPr>
              <w:t xml:space="preserve"> концепция преподавания учебного предмета «Физическая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культура»,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ориентирующая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учебно-воспитательный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процесс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внедрение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новых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технологий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инновационных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подходов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обучении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двигательным действиям, укреплении здоровья и развитии физических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качеств;</w:t>
            </w:r>
            <w:r w:rsidRPr="00176355">
              <w:rPr>
                <w:spacing w:val="4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концепция</w:t>
            </w:r>
            <w:r w:rsidRPr="00176355">
              <w:rPr>
                <w:spacing w:val="3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структуры</w:t>
            </w:r>
            <w:r w:rsidRPr="00176355">
              <w:rPr>
                <w:spacing w:val="4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4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содержания</w:t>
            </w:r>
            <w:r w:rsidRPr="00176355">
              <w:rPr>
                <w:spacing w:val="4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учебного</w:t>
            </w:r>
            <w:r w:rsidRPr="00176355">
              <w:rPr>
                <w:spacing w:val="4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предмета</w:t>
            </w:r>
          </w:p>
          <w:p w:rsidR="00E910A0" w:rsidRPr="00176355" w:rsidRDefault="00E910A0" w:rsidP="00E910A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«Физическая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культура»,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обосновывающая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учебных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 на формирование целостной личности</w:t>
            </w:r>
            <w:r w:rsidRPr="00176355">
              <w:rPr>
                <w:spacing w:val="6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учащихся, потребность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 бережном отношении к своему здоровью и ведению здорового образа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жизни.</w:t>
            </w:r>
          </w:p>
          <w:p w:rsidR="00E910A0" w:rsidRPr="00E910A0" w:rsidRDefault="00E910A0" w:rsidP="00E910A0">
            <w:pPr>
              <w:pStyle w:val="TableParagraph"/>
              <w:ind w:right="100" w:firstLine="42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Общей целью общего образования по физической культуре является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разносторонней,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развитой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активно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использовать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укрепления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длительного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сохранения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собственного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здоровья,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оптимизации</w:t>
            </w:r>
            <w:r w:rsidRPr="00176355">
              <w:rPr>
                <w:spacing w:val="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трудовой</w:t>
            </w:r>
            <w:r w:rsidRPr="00176355">
              <w:rPr>
                <w:spacing w:val="1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</w:t>
            </w:r>
            <w:r w:rsidRPr="00176355">
              <w:rPr>
                <w:spacing w:val="10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8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организации</w:t>
            </w:r>
            <w:r w:rsidRPr="00176355">
              <w:rPr>
                <w:spacing w:val="9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активного</w:t>
            </w:r>
            <w:r w:rsidRPr="00176355">
              <w:rPr>
                <w:spacing w:val="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отдыха.</w:t>
            </w:r>
            <w:r w:rsidRPr="00176355">
              <w:rPr>
                <w:spacing w:val="8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В</w:t>
            </w:r>
          </w:p>
          <w:p w:rsidR="00E910A0" w:rsidRPr="00176355" w:rsidRDefault="00E910A0" w:rsidP="00E910A0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E910A0">
              <w:rPr>
                <w:sz w:val="24"/>
                <w:lang w:val="ru-RU"/>
              </w:rPr>
              <w:t>программе</w:t>
            </w:r>
            <w:r w:rsidRPr="00E910A0">
              <w:rPr>
                <w:spacing w:val="86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по</w:t>
            </w:r>
            <w:r w:rsidRPr="00E910A0">
              <w:rPr>
                <w:spacing w:val="87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физической</w:t>
            </w:r>
            <w:r w:rsidRPr="00E910A0">
              <w:rPr>
                <w:spacing w:val="88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культуре</w:t>
            </w:r>
            <w:r w:rsidRPr="00E910A0">
              <w:rPr>
                <w:spacing w:val="88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для</w:t>
            </w:r>
            <w:r w:rsidRPr="00E910A0">
              <w:rPr>
                <w:spacing w:val="88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10–11</w:t>
            </w:r>
            <w:r w:rsidRPr="00E910A0">
              <w:rPr>
                <w:spacing w:val="87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классов</w:t>
            </w:r>
            <w:r w:rsidRPr="00E910A0">
              <w:rPr>
                <w:spacing w:val="89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данная</w:t>
            </w:r>
            <w:r w:rsidRPr="00E910A0">
              <w:rPr>
                <w:spacing w:val="88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цель</w:t>
            </w:r>
            <w:r>
              <w:rPr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конкретизируется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связывается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формированием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потребности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учащихся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здоровом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образе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дальнейшем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накоплении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практического опыта по использованию современных систем физической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соответствии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личными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интересами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lastRenderedPageBreak/>
              <w:t>индивидуальными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показателями здоровья, особенностями предстоящей учебной и трудовой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Данная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цель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реализуется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 трём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основным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направлениям.</w:t>
            </w:r>
          </w:p>
          <w:p w:rsidR="00E910A0" w:rsidRPr="00176355" w:rsidRDefault="00E910A0" w:rsidP="00E910A0">
            <w:pPr>
              <w:pStyle w:val="TableParagraph"/>
              <w:ind w:right="97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Развивающая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определяется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вектором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развития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качеств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функциональных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возможностей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организма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занимающихся, повышением его надёжности, защитных и адаптивных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свойств.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Предполагаемым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результатом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данной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становится достижение обучающимися оптимального уровня физической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подготовленности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работоспособности,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готовности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выполнению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нормативных требований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комплекса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«Готов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труду</w:t>
            </w:r>
            <w:r w:rsidRPr="00176355">
              <w:rPr>
                <w:spacing w:val="-6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обороне».</w:t>
            </w:r>
          </w:p>
          <w:p w:rsidR="00E910A0" w:rsidRPr="00176355" w:rsidRDefault="00E910A0" w:rsidP="00E910A0">
            <w:pPr>
              <w:pStyle w:val="TableParagraph"/>
              <w:ind w:right="95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Обучающая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представляется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закреплением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организации и планирования самостоятельных занятий оздоровительной,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спортивно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–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достиженческой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6355">
              <w:rPr>
                <w:sz w:val="24"/>
                <w:lang w:val="ru-RU"/>
              </w:rPr>
              <w:t>прикладно</w:t>
            </w:r>
            <w:proofErr w:type="spell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–</w:t>
            </w:r>
            <w:r w:rsidRPr="00176355">
              <w:rPr>
                <w:spacing w:val="6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ориентированной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обогащением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двигательного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опыта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счёт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индивидуализации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содержания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упражнений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функциональной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совершенствования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76355">
              <w:rPr>
                <w:sz w:val="24"/>
                <w:lang w:val="ru-RU"/>
              </w:rPr>
              <w:t>технико</w:t>
            </w:r>
            <w:proofErr w:type="spellEnd"/>
            <w:r w:rsidRPr="00176355">
              <w:rPr>
                <w:sz w:val="24"/>
                <w:lang w:val="ru-RU"/>
              </w:rPr>
              <w:t>-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тактических</w:t>
            </w:r>
            <w:proofErr w:type="gramEnd"/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действий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игровых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видах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спорта.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Результатом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этого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направления предстают умения в планировании содержания активного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отдыха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досуга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структурной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организации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здорового образа жизни,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навыки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проведении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самостоятельных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занятий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кондиционной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тренировкой,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умения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контролировать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состояние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здоровья,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физическое</w:t>
            </w:r>
            <w:r w:rsidRPr="00176355">
              <w:rPr>
                <w:spacing w:val="-57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развитие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 физическую</w:t>
            </w:r>
            <w:r w:rsidRPr="00176355">
              <w:rPr>
                <w:spacing w:val="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подготовленность.</w:t>
            </w:r>
          </w:p>
          <w:p w:rsidR="00E910A0" w:rsidRPr="00176355" w:rsidRDefault="00E910A0" w:rsidP="00E910A0">
            <w:pPr>
              <w:pStyle w:val="TableParagraph"/>
              <w:ind w:right="98" w:firstLine="360"/>
              <w:rPr>
                <w:sz w:val="24"/>
                <w:lang w:val="ru-RU"/>
              </w:rPr>
            </w:pPr>
            <w:r w:rsidRPr="00176355">
              <w:rPr>
                <w:sz w:val="24"/>
                <w:lang w:val="ru-RU"/>
              </w:rPr>
              <w:t>Воспитывающая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направленность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программы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заключается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содействии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активной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социализации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обучающихся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основе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формирования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научных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представлений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социальной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сущности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её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месте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роли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жизнедеятельности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современного человека, воспитании социально значимых и личностных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качеств.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числе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предполагаемых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практических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результатов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данной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направленности можно выделить приобщение учащихся к культурным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ценностям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культуры,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приобретение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способов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общения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коллективного взаимодействия во время совместной учебной, игровой и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соревновательной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деятельности,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стремление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к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физическому</w:t>
            </w:r>
            <w:r w:rsidRPr="00176355">
              <w:rPr>
                <w:spacing w:val="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совершенствованию</w:t>
            </w:r>
            <w:r w:rsidRPr="00176355">
              <w:rPr>
                <w:spacing w:val="-1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и</w:t>
            </w:r>
            <w:r w:rsidRPr="00176355">
              <w:rPr>
                <w:spacing w:val="3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укреплению</w:t>
            </w:r>
            <w:r w:rsidRPr="00176355">
              <w:rPr>
                <w:spacing w:val="-2"/>
                <w:sz w:val="24"/>
                <w:lang w:val="ru-RU"/>
              </w:rPr>
              <w:t xml:space="preserve"> </w:t>
            </w:r>
            <w:r w:rsidRPr="00176355">
              <w:rPr>
                <w:sz w:val="24"/>
                <w:lang w:val="ru-RU"/>
              </w:rPr>
              <w:t>здоровья.</w:t>
            </w:r>
          </w:p>
          <w:p w:rsidR="00E910A0" w:rsidRPr="00E910A0" w:rsidRDefault="00E910A0" w:rsidP="00E910A0">
            <w:pPr>
              <w:pStyle w:val="TableParagraph"/>
              <w:ind w:right="96" w:firstLine="480"/>
              <w:rPr>
                <w:sz w:val="24"/>
                <w:lang w:val="ru-RU"/>
              </w:rPr>
            </w:pPr>
            <w:r w:rsidRPr="00E910A0">
              <w:rPr>
                <w:sz w:val="24"/>
                <w:lang w:val="ru-RU"/>
              </w:rPr>
              <w:t>Общее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число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часов,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рекомендованных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для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изучения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физической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культуры,</w:t>
            </w:r>
            <w:r w:rsidRPr="00E910A0">
              <w:rPr>
                <w:spacing w:val="-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в</w:t>
            </w:r>
            <w:r w:rsidRPr="00E910A0">
              <w:rPr>
                <w:spacing w:val="-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11 классе</w:t>
            </w:r>
            <w:r w:rsidRPr="00E910A0">
              <w:rPr>
                <w:spacing w:val="-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–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68  часов</w:t>
            </w:r>
            <w:r w:rsidRPr="00E910A0">
              <w:rPr>
                <w:spacing w:val="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(2</w:t>
            </w:r>
            <w:r w:rsidRPr="00E910A0">
              <w:rPr>
                <w:spacing w:val="-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часа</w:t>
            </w:r>
            <w:r w:rsidRPr="00E910A0">
              <w:rPr>
                <w:spacing w:val="-2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в</w:t>
            </w:r>
            <w:r w:rsidRPr="00E910A0">
              <w:rPr>
                <w:spacing w:val="-1"/>
                <w:sz w:val="24"/>
                <w:lang w:val="ru-RU"/>
              </w:rPr>
              <w:t xml:space="preserve"> </w:t>
            </w:r>
            <w:r w:rsidRPr="00E910A0">
              <w:rPr>
                <w:sz w:val="24"/>
                <w:lang w:val="ru-RU"/>
              </w:rPr>
              <w:t>неделю).</w:t>
            </w:r>
          </w:p>
        </w:tc>
      </w:tr>
    </w:tbl>
    <w:p w:rsidR="004E44F2" w:rsidRDefault="004E44F2"/>
    <w:sectPr w:rsidR="004E44F2" w:rsidSect="00E064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/>
      </w:rPr>
    </w:lvl>
  </w:abstractNum>
  <w:abstractNum w:abstractNumId="1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0D651D1A"/>
    <w:multiLevelType w:val="hybridMultilevel"/>
    <w:tmpl w:val="284E9D2E"/>
    <w:lvl w:ilvl="0" w:tplc="90D49A2A">
      <w:numFmt w:val="bullet"/>
      <w:lvlText w:val="-"/>
      <w:lvlJc w:val="left"/>
      <w:pPr>
        <w:ind w:left="25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5CE8DA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2" w:tplc="8DF0A3EC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3" w:tplc="3A74E1D8">
      <w:numFmt w:val="bullet"/>
      <w:lvlText w:val="•"/>
      <w:lvlJc w:val="left"/>
      <w:pPr>
        <w:ind w:left="2519" w:hanging="260"/>
      </w:pPr>
      <w:rPr>
        <w:rFonts w:hint="default"/>
        <w:lang w:val="ru-RU" w:eastAsia="en-US" w:bidi="ar-SA"/>
      </w:rPr>
    </w:lvl>
    <w:lvl w:ilvl="4" w:tplc="D35C1C3E">
      <w:numFmt w:val="bullet"/>
      <w:lvlText w:val="•"/>
      <w:lvlJc w:val="left"/>
      <w:pPr>
        <w:ind w:left="3272" w:hanging="260"/>
      </w:pPr>
      <w:rPr>
        <w:rFonts w:hint="default"/>
        <w:lang w:val="ru-RU" w:eastAsia="en-US" w:bidi="ar-SA"/>
      </w:rPr>
    </w:lvl>
    <w:lvl w:ilvl="5" w:tplc="C9BCC06C">
      <w:numFmt w:val="bullet"/>
      <w:lvlText w:val="•"/>
      <w:lvlJc w:val="left"/>
      <w:pPr>
        <w:ind w:left="4026" w:hanging="260"/>
      </w:pPr>
      <w:rPr>
        <w:rFonts w:hint="default"/>
        <w:lang w:val="ru-RU" w:eastAsia="en-US" w:bidi="ar-SA"/>
      </w:rPr>
    </w:lvl>
    <w:lvl w:ilvl="6" w:tplc="A5F417DC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7" w:tplc="9D54346A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8" w:tplc="0F4AF6DC">
      <w:numFmt w:val="bullet"/>
      <w:lvlText w:val="•"/>
      <w:lvlJc w:val="left"/>
      <w:pPr>
        <w:ind w:left="6285" w:hanging="260"/>
      </w:pPr>
      <w:rPr>
        <w:rFonts w:hint="default"/>
        <w:lang w:val="ru-RU" w:eastAsia="en-US" w:bidi="ar-SA"/>
      </w:rPr>
    </w:lvl>
  </w:abstractNum>
  <w:abstractNum w:abstractNumId="3">
    <w:nsid w:val="0ED653DF"/>
    <w:multiLevelType w:val="hybridMultilevel"/>
    <w:tmpl w:val="B9325666"/>
    <w:lvl w:ilvl="0" w:tplc="150E3998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EAED0">
      <w:numFmt w:val="bullet"/>
      <w:lvlText w:val="•"/>
      <w:lvlJc w:val="left"/>
      <w:pPr>
        <w:ind w:left="869" w:hanging="190"/>
      </w:pPr>
      <w:rPr>
        <w:rFonts w:hint="default"/>
        <w:lang w:val="ru-RU" w:eastAsia="en-US" w:bidi="ar-SA"/>
      </w:rPr>
    </w:lvl>
    <w:lvl w:ilvl="2" w:tplc="FAC04C44">
      <w:numFmt w:val="bullet"/>
      <w:lvlText w:val="•"/>
      <w:lvlJc w:val="left"/>
      <w:pPr>
        <w:ind w:left="1638" w:hanging="190"/>
      </w:pPr>
      <w:rPr>
        <w:rFonts w:hint="default"/>
        <w:lang w:val="ru-RU" w:eastAsia="en-US" w:bidi="ar-SA"/>
      </w:rPr>
    </w:lvl>
    <w:lvl w:ilvl="3" w:tplc="43AA4610">
      <w:numFmt w:val="bullet"/>
      <w:lvlText w:val="•"/>
      <w:lvlJc w:val="left"/>
      <w:pPr>
        <w:ind w:left="2407" w:hanging="190"/>
      </w:pPr>
      <w:rPr>
        <w:rFonts w:hint="default"/>
        <w:lang w:val="ru-RU" w:eastAsia="en-US" w:bidi="ar-SA"/>
      </w:rPr>
    </w:lvl>
    <w:lvl w:ilvl="4" w:tplc="2E9448BC">
      <w:numFmt w:val="bullet"/>
      <w:lvlText w:val="•"/>
      <w:lvlJc w:val="left"/>
      <w:pPr>
        <w:ind w:left="3176" w:hanging="190"/>
      </w:pPr>
      <w:rPr>
        <w:rFonts w:hint="default"/>
        <w:lang w:val="ru-RU" w:eastAsia="en-US" w:bidi="ar-SA"/>
      </w:rPr>
    </w:lvl>
    <w:lvl w:ilvl="5" w:tplc="C10EB9DA">
      <w:numFmt w:val="bullet"/>
      <w:lvlText w:val="•"/>
      <w:lvlJc w:val="left"/>
      <w:pPr>
        <w:ind w:left="3946" w:hanging="190"/>
      </w:pPr>
      <w:rPr>
        <w:rFonts w:hint="default"/>
        <w:lang w:val="ru-RU" w:eastAsia="en-US" w:bidi="ar-SA"/>
      </w:rPr>
    </w:lvl>
    <w:lvl w:ilvl="6" w:tplc="53DC8D4A">
      <w:numFmt w:val="bullet"/>
      <w:lvlText w:val="•"/>
      <w:lvlJc w:val="left"/>
      <w:pPr>
        <w:ind w:left="4715" w:hanging="190"/>
      </w:pPr>
      <w:rPr>
        <w:rFonts w:hint="default"/>
        <w:lang w:val="ru-RU" w:eastAsia="en-US" w:bidi="ar-SA"/>
      </w:rPr>
    </w:lvl>
    <w:lvl w:ilvl="7" w:tplc="E62E054C">
      <w:numFmt w:val="bullet"/>
      <w:lvlText w:val="•"/>
      <w:lvlJc w:val="left"/>
      <w:pPr>
        <w:ind w:left="5484" w:hanging="190"/>
      </w:pPr>
      <w:rPr>
        <w:rFonts w:hint="default"/>
        <w:lang w:val="ru-RU" w:eastAsia="en-US" w:bidi="ar-SA"/>
      </w:rPr>
    </w:lvl>
    <w:lvl w:ilvl="8" w:tplc="AC12AC68">
      <w:numFmt w:val="bullet"/>
      <w:lvlText w:val="•"/>
      <w:lvlJc w:val="left"/>
      <w:pPr>
        <w:ind w:left="6253" w:hanging="190"/>
      </w:pPr>
      <w:rPr>
        <w:rFonts w:hint="default"/>
        <w:lang w:val="ru-RU" w:eastAsia="en-US" w:bidi="ar-SA"/>
      </w:rPr>
    </w:lvl>
  </w:abstractNum>
  <w:abstractNum w:abstractNumId="4">
    <w:nsid w:val="0FFE2429"/>
    <w:multiLevelType w:val="hybridMultilevel"/>
    <w:tmpl w:val="76320138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35316E2"/>
    <w:multiLevelType w:val="hybridMultilevel"/>
    <w:tmpl w:val="FF9EF028"/>
    <w:lvl w:ilvl="0" w:tplc="C8C6D6B8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85C3A">
      <w:numFmt w:val="bullet"/>
      <w:lvlText w:val="•"/>
      <w:lvlJc w:val="left"/>
      <w:pPr>
        <w:ind w:left="869" w:hanging="209"/>
      </w:pPr>
      <w:rPr>
        <w:rFonts w:hint="default"/>
        <w:lang w:val="ru-RU" w:eastAsia="en-US" w:bidi="ar-SA"/>
      </w:rPr>
    </w:lvl>
    <w:lvl w:ilvl="2" w:tplc="7BDC1E7C"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3" w:tplc="CAD616CC">
      <w:numFmt w:val="bullet"/>
      <w:lvlText w:val="•"/>
      <w:lvlJc w:val="left"/>
      <w:pPr>
        <w:ind w:left="2407" w:hanging="209"/>
      </w:pPr>
      <w:rPr>
        <w:rFonts w:hint="default"/>
        <w:lang w:val="ru-RU" w:eastAsia="en-US" w:bidi="ar-SA"/>
      </w:rPr>
    </w:lvl>
    <w:lvl w:ilvl="4" w:tplc="D6A40EE4">
      <w:numFmt w:val="bullet"/>
      <w:lvlText w:val="•"/>
      <w:lvlJc w:val="left"/>
      <w:pPr>
        <w:ind w:left="3176" w:hanging="209"/>
      </w:pPr>
      <w:rPr>
        <w:rFonts w:hint="default"/>
        <w:lang w:val="ru-RU" w:eastAsia="en-US" w:bidi="ar-SA"/>
      </w:rPr>
    </w:lvl>
    <w:lvl w:ilvl="5" w:tplc="AAF06D44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6" w:tplc="65B08238">
      <w:numFmt w:val="bullet"/>
      <w:lvlText w:val="•"/>
      <w:lvlJc w:val="left"/>
      <w:pPr>
        <w:ind w:left="4715" w:hanging="209"/>
      </w:pPr>
      <w:rPr>
        <w:rFonts w:hint="default"/>
        <w:lang w:val="ru-RU" w:eastAsia="en-US" w:bidi="ar-SA"/>
      </w:rPr>
    </w:lvl>
    <w:lvl w:ilvl="7" w:tplc="13DC46A4">
      <w:numFmt w:val="bullet"/>
      <w:lvlText w:val="•"/>
      <w:lvlJc w:val="left"/>
      <w:pPr>
        <w:ind w:left="5484" w:hanging="209"/>
      </w:pPr>
      <w:rPr>
        <w:rFonts w:hint="default"/>
        <w:lang w:val="ru-RU" w:eastAsia="en-US" w:bidi="ar-SA"/>
      </w:rPr>
    </w:lvl>
    <w:lvl w:ilvl="8" w:tplc="6526B906">
      <w:numFmt w:val="bullet"/>
      <w:lvlText w:val="•"/>
      <w:lvlJc w:val="left"/>
      <w:pPr>
        <w:ind w:left="6253" w:hanging="209"/>
      </w:pPr>
      <w:rPr>
        <w:rFonts w:hint="default"/>
        <w:lang w:val="ru-RU" w:eastAsia="en-US" w:bidi="ar-SA"/>
      </w:rPr>
    </w:lvl>
  </w:abstractNum>
  <w:abstractNum w:abstractNumId="6">
    <w:nsid w:val="1B0253D4"/>
    <w:multiLevelType w:val="hybridMultilevel"/>
    <w:tmpl w:val="7FB6DEF0"/>
    <w:lvl w:ilvl="0" w:tplc="35D48354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8CC2E6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98AAFA">
      <w:numFmt w:val="bullet"/>
      <w:lvlText w:val="•"/>
      <w:lvlJc w:val="left"/>
      <w:pPr>
        <w:ind w:left="1638" w:hanging="195"/>
      </w:pPr>
      <w:rPr>
        <w:rFonts w:hint="default"/>
        <w:lang w:val="ru-RU" w:eastAsia="en-US" w:bidi="ar-SA"/>
      </w:rPr>
    </w:lvl>
    <w:lvl w:ilvl="3" w:tplc="CC6A9F42">
      <w:numFmt w:val="bullet"/>
      <w:lvlText w:val="•"/>
      <w:lvlJc w:val="left"/>
      <w:pPr>
        <w:ind w:left="2407" w:hanging="195"/>
      </w:pPr>
      <w:rPr>
        <w:rFonts w:hint="default"/>
        <w:lang w:val="ru-RU" w:eastAsia="en-US" w:bidi="ar-SA"/>
      </w:rPr>
    </w:lvl>
    <w:lvl w:ilvl="4" w:tplc="1E8063D8">
      <w:numFmt w:val="bullet"/>
      <w:lvlText w:val="•"/>
      <w:lvlJc w:val="left"/>
      <w:pPr>
        <w:ind w:left="3176" w:hanging="195"/>
      </w:pPr>
      <w:rPr>
        <w:rFonts w:hint="default"/>
        <w:lang w:val="ru-RU" w:eastAsia="en-US" w:bidi="ar-SA"/>
      </w:rPr>
    </w:lvl>
    <w:lvl w:ilvl="5" w:tplc="D34E1828">
      <w:numFmt w:val="bullet"/>
      <w:lvlText w:val="•"/>
      <w:lvlJc w:val="left"/>
      <w:pPr>
        <w:ind w:left="3946" w:hanging="195"/>
      </w:pPr>
      <w:rPr>
        <w:rFonts w:hint="default"/>
        <w:lang w:val="ru-RU" w:eastAsia="en-US" w:bidi="ar-SA"/>
      </w:rPr>
    </w:lvl>
    <w:lvl w:ilvl="6" w:tplc="152A3008">
      <w:numFmt w:val="bullet"/>
      <w:lvlText w:val="•"/>
      <w:lvlJc w:val="left"/>
      <w:pPr>
        <w:ind w:left="4715" w:hanging="195"/>
      </w:pPr>
      <w:rPr>
        <w:rFonts w:hint="default"/>
        <w:lang w:val="ru-RU" w:eastAsia="en-US" w:bidi="ar-SA"/>
      </w:rPr>
    </w:lvl>
    <w:lvl w:ilvl="7" w:tplc="0FFA63C6">
      <w:numFmt w:val="bullet"/>
      <w:lvlText w:val="•"/>
      <w:lvlJc w:val="left"/>
      <w:pPr>
        <w:ind w:left="5484" w:hanging="195"/>
      </w:pPr>
      <w:rPr>
        <w:rFonts w:hint="default"/>
        <w:lang w:val="ru-RU" w:eastAsia="en-US" w:bidi="ar-SA"/>
      </w:rPr>
    </w:lvl>
    <w:lvl w:ilvl="8" w:tplc="07B60A8E">
      <w:numFmt w:val="bullet"/>
      <w:lvlText w:val="•"/>
      <w:lvlJc w:val="left"/>
      <w:pPr>
        <w:ind w:left="6253" w:hanging="195"/>
      </w:pPr>
      <w:rPr>
        <w:rFonts w:hint="default"/>
        <w:lang w:val="ru-RU" w:eastAsia="en-US" w:bidi="ar-SA"/>
      </w:rPr>
    </w:lvl>
  </w:abstractNum>
  <w:abstractNum w:abstractNumId="7">
    <w:nsid w:val="1C580BB9"/>
    <w:multiLevelType w:val="hybridMultilevel"/>
    <w:tmpl w:val="818EC826"/>
    <w:lvl w:ilvl="0" w:tplc="1ECA92F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131B1"/>
    <w:multiLevelType w:val="hybridMultilevel"/>
    <w:tmpl w:val="1722F44E"/>
    <w:lvl w:ilvl="0" w:tplc="04080C4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7617AA">
      <w:numFmt w:val="bullet"/>
      <w:lvlText w:val="•"/>
      <w:lvlJc w:val="left"/>
      <w:pPr>
        <w:ind w:left="869" w:hanging="166"/>
      </w:pPr>
      <w:rPr>
        <w:rFonts w:hint="default"/>
        <w:lang w:val="ru-RU" w:eastAsia="en-US" w:bidi="ar-SA"/>
      </w:rPr>
    </w:lvl>
    <w:lvl w:ilvl="2" w:tplc="5718B6B8">
      <w:numFmt w:val="bullet"/>
      <w:lvlText w:val="•"/>
      <w:lvlJc w:val="left"/>
      <w:pPr>
        <w:ind w:left="1638" w:hanging="166"/>
      </w:pPr>
      <w:rPr>
        <w:rFonts w:hint="default"/>
        <w:lang w:val="ru-RU" w:eastAsia="en-US" w:bidi="ar-SA"/>
      </w:rPr>
    </w:lvl>
    <w:lvl w:ilvl="3" w:tplc="6944B9D4">
      <w:numFmt w:val="bullet"/>
      <w:lvlText w:val="•"/>
      <w:lvlJc w:val="left"/>
      <w:pPr>
        <w:ind w:left="2407" w:hanging="166"/>
      </w:pPr>
      <w:rPr>
        <w:rFonts w:hint="default"/>
        <w:lang w:val="ru-RU" w:eastAsia="en-US" w:bidi="ar-SA"/>
      </w:rPr>
    </w:lvl>
    <w:lvl w:ilvl="4" w:tplc="819C9F34">
      <w:numFmt w:val="bullet"/>
      <w:lvlText w:val="•"/>
      <w:lvlJc w:val="left"/>
      <w:pPr>
        <w:ind w:left="3176" w:hanging="166"/>
      </w:pPr>
      <w:rPr>
        <w:rFonts w:hint="default"/>
        <w:lang w:val="ru-RU" w:eastAsia="en-US" w:bidi="ar-SA"/>
      </w:rPr>
    </w:lvl>
    <w:lvl w:ilvl="5" w:tplc="3944455C">
      <w:numFmt w:val="bullet"/>
      <w:lvlText w:val="•"/>
      <w:lvlJc w:val="left"/>
      <w:pPr>
        <w:ind w:left="3946" w:hanging="166"/>
      </w:pPr>
      <w:rPr>
        <w:rFonts w:hint="default"/>
        <w:lang w:val="ru-RU" w:eastAsia="en-US" w:bidi="ar-SA"/>
      </w:rPr>
    </w:lvl>
    <w:lvl w:ilvl="6" w:tplc="715C5880">
      <w:numFmt w:val="bullet"/>
      <w:lvlText w:val="•"/>
      <w:lvlJc w:val="left"/>
      <w:pPr>
        <w:ind w:left="4715" w:hanging="166"/>
      </w:pPr>
      <w:rPr>
        <w:rFonts w:hint="default"/>
        <w:lang w:val="ru-RU" w:eastAsia="en-US" w:bidi="ar-SA"/>
      </w:rPr>
    </w:lvl>
    <w:lvl w:ilvl="7" w:tplc="7E7CFE2A">
      <w:numFmt w:val="bullet"/>
      <w:lvlText w:val="•"/>
      <w:lvlJc w:val="left"/>
      <w:pPr>
        <w:ind w:left="5484" w:hanging="166"/>
      </w:pPr>
      <w:rPr>
        <w:rFonts w:hint="default"/>
        <w:lang w:val="ru-RU" w:eastAsia="en-US" w:bidi="ar-SA"/>
      </w:rPr>
    </w:lvl>
    <w:lvl w:ilvl="8" w:tplc="3BDE3C78">
      <w:numFmt w:val="bullet"/>
      <w:lvlText w:val="•"/>
      <w:lvlJc w:val="left"/>
      <w:pPr>
        <w:ind w:left="6253" w:hanging="166"/>
      </w:pPr>
      <w:rPr>
        <w:rFonts w:hint="default"/>
        <w:lang w:val="ru-RU" w:eastAsia="en-US" w:bidi="ar-SA"/>
      </w:rPr>
    </w:lvl>
  </w:abstractNum>
  <w:abstractNum w:abstractNumId="9">
    <w:nsid w:val="3A285D68"/>
    <w:multiLevelType w:val="hybridMultilevel"/>
    <w:tmpl w:val="4E14A8CC"/>
    <w:lvl w:ilvl="0" w:tplc="1D76A1CC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49AB0">
      <w:numFmt w:val="bullet"/>
      <w:lvlText w:val="•"/>
      <w:lvlJc w:val="left"/>
      <w:pPr>
        <w:ind w:left="869" w:hanging="291"/>
      </w:pPr>
      <w:rPr>
        <w:rFonts w:hint="default"/>
        <w:lang w:val="ru-RU" w:eastAsia="en-US" w:bidi="ar-SA"/>
      </w:rPr>
    </w:lvl>
    <w:lvl w:ilvl="2" w:tplc="B7F027D6">
      <w:numFmt w:val="bullet"/>
      <w:lvlText w:val="•"/>
      <w:lvlJc w:val="left"/>
      <w:pPr>
        <w:ind w:left="1638" w:hanging="291"/>
      </w:pPr>
      <w:rPr>
        <w:rFonts w:hint="default"/>
        <w:lang w:val="ru-RU" w:eastAsia="en-US" w:bidi="ar-SA"/>
      </w:rPr>
    </w:lvl>
    <w:lvl w:ilvl="3" w:tplc="B922E7B8">
      <w:numFmt w:val="bullet"/>
      <w:lvlText w:val="•"/>
      <w:lvlJc w:val="left"/>
      <w:pPr>
        <w:ind w:left="2407" w:hanging="291"/>
      </w:pPr>
      <w:rPr>
        <w:rFonts w:hint="default"/>
        <w:lang w:val="ru-RU" w:eastAsia="en-US" w:bidi="ar-SA"/>
      </w:rPr>
    </w:lvl>
    <w:lvl w:ilvl="4" w:tplc="2CF41680">
      <w:numFmt w:val="bullet"/>
      <w:lvlText w:val="•"/>
      <w:lvlJc w:val="left"/>
      <w:pPr>
        <w:ind w:left="3176" w:hanging="291"/>
      </w:pPr>
      <w:rPr>
        <w:rFonts w:hint="default"/>
        <w:lang w:val="ru-RU" w:eastAsia="en-US" w:bidi="ar-SA"/>
      </w:rPr>
    </w:lvl>
    <w:lvl w:ilvl="5" w:tplc="8BD4F038">
      <w:numFmt w:val="bullet"/>
      <w:lvlText w:val="•"/>
      <w:lvlJc w:val="left"/>
      <w:pPr>
        <w:ind w:left="3946" w:hanging="291"/>
      </w:pPr>
      <w:rPr>
        <w:rFonts w:hint="default"/>
        <w:lang w:val="ru-RU" w:eastAsia="en-US" w:bidi="ar-SA"/>
      </w:rPr>
    </w:lvl>
    <w:lvl w:ilvl="6" w:tplc="50FC4082">
      <w:numFmt w:val="bullet"/>
      <w:lvlText w:val="•"/>
      <w:lvlJc w:val="left"/>
      <w:pPr>
        <w:ind w:left="4715" w:hanging="291"/>
      </w:pPr>
      <w:rPr>
        <w:rFonts w:hint="default"/>
        <w:lang w:val="ru-RU" w:eastAsia="en-US" w:bidi="ar-SA"/>
      </w:rPr>
    </w:lvl>
    <w:lvl w:ilvl="7" w:tplc="2258123C">
      <w:numFmt w:val="bullet"/>
      <w:lvlText w:val="•"/>
      <w:lvlJc w:val="left"/>
      <w:pPr>
        <w:ind w:left="5484" w:hanging="291"/>
      </w:pPr>
      <w:rPr>
        <w:rFonts w:hint="default"/>
        <w:lang w:val="ru-RU" w:eastAsia="en-US" w:bidi="ar-SA"/>
      </w:rPr>
    </w:lvl>
    <w:lvl w:ilvl="8" w:tplc="0A387DE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</w:abstractNum>
  <w:abstractNum w:abstractNumId="10">
    <w:nsid w:val="50C25852"/>
    <w:multiLevelType w:val="multilevel"/>
    <w:tmpl w:val="2DFA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44797"/>
    <w:multiLevelType w:val="hybridMultilevel"/>
    <w:tmpl w:val="4F2E1B46"/>
    <w:lvl w:ilvl="0" w:tplc="B9929952">
      <w:numFmt w:val="bullet"/>
      <w:lvlText w:val="-"/>
      <w:lvlJc w:val="left"/>
      <w:pPr>
        <w:ind w:left="250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C0CAA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C2219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7FED8C2"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  <w:lvl w:ilvl="4" w:tplc="4072E6F8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5" w:tplc="4986FA84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612EB052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7" w:tplc="C8C00892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8" w:tplc="4BF680BC">
      <w:numFmt w:val="bullet"/>
      <w:lvlText w:val="•"/>
      <w:lvlJc w:val="left"/>
      <w:pPr>
        <w:ind w:left="6118" w:hanging="140"/>
      </w:pPr>
      <w:rPr>
        <w:rFonts w:hint="default"/>
        <w:lang w:val="ru-RU" w:eastAsia="en-US" w:bidi="ar-SA"/>
      </w:rPr>
    </w:lvl>
  </w:abstractNum>
  <w:abstractNum w:abstractNumId="12">
    <w:nsid w:val="5CAC6D32"/>
    <w:multiLevelType w:val="hybridMultilevel"/>
    <w:tmpl w:val="CD62A66A"/>
    <w:lvl w:ilvl="0" w:tplc="B1B2A3CE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A4A0FE">
      <w:numFmt w:val="bullet"/>
      <w:lvlText w:val="•"/>
      <w:lvlJc w:val="left"/>
      <w:pPr>
        <w:ind w:left="869" w:hanging="339"/>
      </w:pPr>
      <w:rPr>
        <w:rFonts w:hint="default"/>
        <w:lang w:val="ru-RU" w:eastAsia="en-US" w:bidi="ar-SA"/>
      </w:rPr>
    </w:lvl>
    <w:lvl w:ilvl="2" w:tplc="CE040B16">
      <w:numFmt w:val="bullet"/>
      <w:lvlText w:val="•"/>
      <w:lvlJc w:val="left"/>
      <w:pPr>
        <w:ind w:left="1638" w:hanging="339"/>
      </w:pPr>
      <w:rPr>
        <w:rFonts w:hint="default"/>
        <w:lang w:val="ru-RU" w:eastAsia="en-US" w:bidi="ar-SA"/>
      </w:rPr>
    </w:lvl>
    <w:lvl w:ilvl="3" w:tplc="C62277E0">
      <w:numFmt w:val="bullet"/>
      <w:lvlText w:val="•"/>
      <w:lvlJc w:val="left"/>
      <w:pPr>
        <w:ind w:left="2407" w:hanging="339"/>
      </w:pPr>
      <w:rPr>
        <w:rFonts w:hint="default"/>
        <w:lang w:val="ru-RU" w:eastAsia="en-US" w:bidi="ar-SA"/>
      </w:rPr>
    </w:lvl>
    <w:lvl w:ilvl="4" w:tplc="51882446">
      <w:numFmt w:val="bullet"/>
      <w:lvlText w:val="•"/>
      <w:lvlJc w:val="left"/>
      <w:pPr>
        <w:ind w:left="3176" w:hanging="339"/>
      </w:pPr>
      <w:rPr>
        <w:rFonts w:hint="default"/>
        <w:lang w:val="ru-RU" w:eastAsia="en-US" w:bidi="ar-SA"/>
      </w:rPr>
    </w:lvl>
    <w:lvl w:ilvl="5" w:tplc="FB6E6B06">
      <w:numFmt w:val="bullet"/>
      <w:lvlText w:val="•"/>
      <w:lvlJc w:val="left"/>
      <w:pPr>
        <w:ind w:left="3946" w:hanging="339"/>
      </w:pPr>
      <w:rPr>
        <w:rFonts w:hint="default"/>
        <w:lang w:val="ru-RU" w:eastAsia="en-US" w:bidi="ar-SA"/>
      </w:rPr>
    </w:lvl>
    <w:lvl w:ilvl="6" w:tplc="291EABB2">
      <w:numFmt w:val="bullet"/>
      <w:lvlText w:val="•"/>
      <w:lvlJc w:val="left"/>
      <w:pPr>
        <w:ind w:left="4715" w:hanging="339"/>
      </w:pPr>
      <w:rPr>
        <w:rFonts w:hint="default"/>
        <w:lang w:val="ru-RU" w:eastAsia="en-US" w:bidi="ar-SA"/>
      </w:rPr>
    </w:lvl>
    <w:lvl w:ilvl="7" w:tplc="6582B7D6">
      <w:numFmt w:val="bullet"/>
      <w:lvlText w:val="•"/>
      <w:lvlJc w:val="left"/>
      <w:pPr>
        <w:ind w:left="5484" w:hanging="339"/>
      </w:pPr>
      <w:rPr>
        <w:rFonts w:hint="default"/>
        <w:lang w:val="ru-RU" w:eastAsia="en-US" w:bidi="ar-SA"/>
      </w:rPr>
    </w:lvl>
    <w:lvl w:ilvl="8" w:tplc="1B9C8A00">
      <w:numFmt w:val="bullet"/>
      <w:lvlText w:val="•"/>
      <w:lvlJc w:val="left"/>
      <w:pPr>
        <w:ind w:left="6253" w:hanging="339"/>
      </w:pPr>
      <w:rPr>
        <w:rFonts w:hint="default"/>
        <w:lang w:val="ru-RU" w:eastAsia="en-US" w:bidi="ar-SA"/>
      </w:rPr>
    </w:lvl>
  </w:abstractNum>
  <w:abstractNum w:abstractNumId="13">
    <w:nsid w:val="60BF3AE9"/>
    <w:multiLevelType w:val="hybridMultilevel"/>
    <w:tmpl w:val="FA66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357C1"/>
    <w:multiLevelType w:val="hybridMultilevel"/>
    <w:tmpl w:val="3DF8D832"/>
    <w:lvl w:ilvl="0" w:tplc="04190001">
      <w:start w:val="1"/>
      <w:numFmt w:val="bullet"/>
      <w:lvlText w:val=""/>
      <w:lvlJc w:val="left"/>
      <w:pPr>
        <w:ind w:left="-192" w:hanging="375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F47B3"/>
    <w:multiLevelType w:val="multilevel"/>
    <w:tmpl w:val="E5F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5380D"/>
    <w:multiLevelType w:val="hybridMultilevel"/>
    <w:tmpl w:val="2408AA86"/>
    <w:lvl w:ilvl="0" w:tplc="56E298F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80D08">
      <w:numFmt w:val="bullet"/>
      <w:lvlText w:val="•"/>
      <w:lvlJc w:val="left"/>
      <w:pPr>
        <w:ind w:left="869" w:hanging="248"/>
      </w:pPr>
      <w:rPr>
        <w:rFonts w:hint="default"/>
        <w:lang w:val="ru-RU" w:eastAsia="en-US" w:bidi="ar-SA"/>
      </w:rPr>
    </w:lvl>
    <w:lvl w:ilvl="2" w:tplc="59021F26">
      <w:numFmt w:val="bullet"/>
      <w:lvlText w:val="•"/>
      <w:lvlJc w:val="left"/>
      <w:pPr>
        <w:ind w:left="1638" w:hanging="248"/>
      </w:pPr>
      <w:rPr>
        <w:rFonts w:hint="default"/>
        <w:lang w:val="ru-RU" w:eastAsia="en-US" w:bidi="ar-SA"/>
      </w:rPr>
    </w:lvl>
    <w:lvl w:ilvl="3" w:tplc="77BA9598">
      <w:numFmt w:val="bullet"/>
      <w:lvlText w:val="•"/>
      <w:lvlJc w:val="left"/>
      <w:pPr>
        <w:ind w:left="2407" w:hanging="248"/>
      </w:pPr>
      <w:rPr>
        <w:rFonts w:hint="default"/>
        <w:lang w:val="ru-RU" w:eastAsia="en-US" w:bidi="ar-SA"/>
      </w:rPr>
    </w:lvl>
    <w:lvl w:ilvl="4" w:tplc="72BC3498">
      <w:numFmt w:val="bullet"/>
      <w:lvlText w:val="•"/>
      <w:lvlJc w:val="left"/>
      <w:pPr>
        <w:ind w:left="3176" w:hanging="248"/>
      </w:pPr>
      <w:rPr>
        <w:rFonts w:hint="default"/>
        <w:lang w:val="ru-RU" w:eastAsia="en-US" w:bidi="ar-SA"/>
      </w:rPr>
    </w:lvl>
    <w:lvl w:ilvl="5" w:tplc="FF32C7BE">
      <w:numFmt w:val="bullet"/>
      <w:lvlText w:val="•"/>
      <w:lvlJc w:val="left"/>
      <w:pPr>
        <w:ind w:left="3946" w:hanging="248"/>
      </w:pPr>
      <w:rPr>
        <w:rFonts w:hint="default"/>
        <w:lang w:val="ru-RU" w:eastAsia="en-US" w:bidi="ar-SA"/>
      </w:rPr>
    </w:lvl>
    <w:lvl w:ilvl="6" w:tplc="508C5ED0">
      <w:numFmt w:val="bullet"/>
      <w:lvlText w:val="•"/>
      <w:lvlJc w:val="left"/>
      <w:pPr>
        <w:ind w:left="4715" w:hanging="248"/>
      </w:pPr>
      <w:rPr>
        <w:rFonts w:hint="default"/>
        <w:lang w:val="ru-RU" w:eastAsia="en-US" w:bidi="ar-SA"/>
      </w:rPr>
    </w:lvl>
    <w:lvl w:ilvl="7" w:tplc="D2EC5230">
      <w:numFmt w:val="bullet"/>
      <w:lvlText w:val="•"/>
      <w:lvlJc w:val="left"/>
      <w:pPr>
        <w:ind w:left="5484" w:hanging="248"/>
      </w:pPr>
      <w:rPr>
        <w:rFonts w:hint="default"/>
        <w:lang w:val="ru-RU" w:eastAsia="en-US" w:bidi="ar-SA"/>
      </w:rPr>
    </w:lvl>
    <w:lvl w:ilvl="8" w:tplc="90184DD0">
      <w:numFmt w:val="bullet"/>
      <w:lvlText w:val="•"/>
      <w:lvlJc w:val="left"/>
      <w:pPr>
        <w:ind w:left="6253" w:hanging="248"/>
      </w:pPr>
      <w:rPr>
        <w:rFonts w:hint="default"/>
        <w:lang w:val="ru-RU" w:eastAsia="en-US" w:bidi="ar-SA"/>
      </w:rPr>
    </w:lvl>
  </w:abstractNum>
  <w:abstractNum w:abstractNumId="17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B36B83"/>
    <w:multiLevelType w:val="hybridMultilevel"/>
    <w:tmpl w:val="91200E0C"/>
    <w:lvl w:ilvl="0" w:tplc="2D6266D8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035CC">
      <w:numFmt w:val="bullet"/>
      <w:lvlText w:val="•"/>
      <w:lvlJc w:val="left"/>
      <w:pPr>
        <w:ind w:left="869" w:hanging="276"/>
      </w:pPr>
      <w:rPr>
        <w:rFonts w:hint="default"/>
        <w:lang w:val="ru-RU" w:eastAsia="en-US" w:bidi="ar-SA"/>
      </w:rPr>
    </w:lvl>
    <w:lvl w:ilvl="2" w:tplc="399ECF1A">
      <w:numFmt w:val="bullet"/>
      <w:lvlText w:val="•"/>
      <w:lvlJc w:val="left"/>
      <w:pPr>
        <w:ind w:left="1638" w:hanging="276"/>
      </w:pPr>
      <w:rPr>
        <w:rFonts w:hint="default"/>
        <w:lang w:val="ru-RU" w:eastAsia="en-US" w:bidi="ar-SA"/>
      </w:rPr>
    </w:lvl>
    <w:lvl w:ilvl="3" w:tplc="C10A4A1A">
      <w:numFmt w:val="bullet"/>
      <w:lvlText w:val="•"/>
      <w:lvlJc w:val="left"/>
      <w:pPr>
        <w:ind w:left="2407" w:hanging="276"/>
      </w:pPr>
      <w:rPr>
        <w:rFonts w:hint="default"/>
        <w:lang w:val="ru-RU" w:eastAsia="en-US" w:bidi="ar-SA"/>
      </w:rPr>
    </w:lvl>
    <w:lvl w:ilvl="4" w:tplc="2AE85800">
      <w:numFmt w:val="bullet"/>
      <w:lvlText w:val="•"/>
      <w:lvlJc w:val="left"/>
      <w:pPr>
        <w:ind w:left="3176" w:hanging="276"/>
      </w:pPr>
      <w:rPr>
        <w:rFonts w:hint="default"/>
        <w:lang w:val="ru-RU" w:eastAsia="en-US" w:bidi="ar-SA"/>
      </w:rPr>
    </w:lvl>
    <w:lvl w:ilvl="5" w:tplc="66B2395C">
      <w:numFmt w:val="bullet"/>
      <w:lvlText w:val="•"/>
      <w:lvlJc w:val="left"/>
      <w:pPr>
        <w:ind w:left="3946" w:hanging="276"/>
      </w:pPr>
      <w:rPr>
        <w:rFonts w:hint="default"/>
        <w:lang w:val="ru-RU" w:eastAsia="en-US" w:bidi="ar-SA"/>
      </w:rPr>
    </w:lvl>
    <w:lvl w:ilvl="6" w:tplc="DA78DB6C">
      <w:numFmt w:val="bullet"/>
      <w:lvlText w:val="•"/>
      <w:lvlJc w:val="left"/>
      <w:pPr>
        <w:ind w:left="4715" w:hanging="276"/>
      </w:pPr>
      <w:rPr>
        <w:rFonts w:hint="default"/>
        <w:lang w:val="ru-RU" w:eastAsia="en-US" w:bidi="ar-SA"/>
      </w:rPr>
    </w:lvl>
    <w:lvl w:ilvl="7" w:tplc="4B6C0636">
      <w:numFmt w:val="bullet"/>
      <w:lvlText w:val="•"/>
      <w:lvlJc w:val="left"/>
      <w:pPr>
        <w:ind w:left="5484" w:hanging="276"/>
      </w:pPr>
      <w:rPr>
        <w:rFonts w:hint="default"/>
        <w:lang w:val="ru-RU" w:eastAsia="en-US" w:bidi="ar-SA"/>
      </w:rPr>
    </w:lvl>
    <w:lvl w:ilvl="8" w:tplc="B49A2604">
      <w:numFmt w:val="bullet"/>
      <w:lvlText w:val="•"/>
      <w:lvlJc w:val="left"/>
      <w:pPr>
        <w:ind w:left="6253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7"/>
  </w:num>
  <w:num w:numId="5">
    <w:abstractNumId w:val="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15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46E"/>
    <w:rsid w:val="00176355"/>
    <w:rsid w:val="003F6072"/>
    <w:rsid w:val="00451BEF"/>
    <w:rsid w:val="004E44F2"/>
    <w:rsid w:val="008E16D1"/>
    <w:rsid w:val="009429A5"/>
    <w:rsid w:val="00CD6659"/>
    <w:rsid w:val="00E0646E"/>
    <w:rsid w:val="00E9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4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46E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646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06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E06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8">
    <w:name w:val="c8"/>
    <w:basedOn w:val="a"/>
    <w:rsid w:val="00E0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646E"/>
  </w:style>
  <w:style w:type="paragraph" w:styleId="a6">
    <w:name w:val="Body Text Indent"/>
    <w:basedOn w:val="a"/>
    <w:link w:val="a7"/>
    <w:uiPriority w:val="99"/>
    <w:semiHidden/>
    <w:unhideWhenUsed/>
    <w:rsid w:val="00E064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64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E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E16D1"/>
  </w:style>
  <w:style w:type="character" w:styleId="a9">
    <w:name w:val="Hyperlink"/>
    <w:basedOn w:val="a0"/>
    <w:rsid w:val="008E16D1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locked/>
    <w:rsid w:val="008E16D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E16D1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fontstyle01">
    <w:name w:val="fontstyle01"/>
    <w:basedOn w:val="a0"/>
    <w:rsid w:val="008E16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16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E16D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91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910A0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7277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2023-10-25T18:56:00Z</dcterms:created>
  <dcterms:modified xsi:type="dcterms:W3CDTF">2023-10-25T20:03:00Z</dcterms:modified>
</cp:coreProperties>
</file>